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F65534" w:rsidTr="00F65534">
        <w:tc>
          <w:tcPr>
            <w:tcW w:w="1712" w:type="dxa"/>
            <w:hideMark/>
          </w:tcPr>
          <w:p w:rsidR="00F65534" w:rsidRDefault="00F65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3425" cy="584835"/>
                  <wp:effectExtent l="0" t="0" r="9525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F65534" w:rsidRDefault="00F65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F65534" w:rsidRDefault="00F6553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F65534" w:rsidRDefault="00F65534" w:rsidP="00F6553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9100"/>
        <w:gridCol w:w="221"/>
      </w:tblGrid>
      <w:tr w:rsidR="00F65534" w:rsidTr="00F65534">
        <w:tc>
          <w:tcPr>
            <w:tcW w:w="4394" w:type="dxa"/>
          </w:tcPr>
          <w:tbl>
            <w:tblPr>
              <w:tblW w:w="10774" w:type="dxa"/>
              <w:tblLook w:val="00A0" w:firstRow="1" w:lastRow="0" w:firstColumn="1" w:lastColumn="0" w:noHBand="0" w:noVBand="0"/>
            </w:tblPr>
            <w:tblGrid>
              <w:gridCol w:w="8788"/>
              <w:gridCol w:w="1986"/>
            </w:tblGrid>
            <w:tr w:rsidR="00F65534">
              <w:tc>
                <w:tcPr>
                  <w:tcW w:w="4394" w:type="dxa"/>
                  <w:hideMark/>
                </w:tcPr>
                <w:p w:rsidR="00F65534" w:rsidRDefault="00F65534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Рассмотрено и утверждено </w:t>
                  </w:r>
                </w:p>
                <w:p w:rsidR="00F65534" w:rsidRDefault="00F65534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Руководитель ОП</w:t>
                  </w:r>
                </w:p>
                <w:p w:rsidR="00F65534" w:rsidRDefault="00F65534">
                  <w:pPr>
                    <w:rPr>
                      <w:szCs w:val="24"/>
                    </w:rPr>
                  </w:pPr>
                  <w:r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  <w:drawing>
                      <wp:anchor distT="0" distB="0" distL="114300" distR="114300" simplePos="0" relativeHeight="251658240" behindDoc="1" locked="0" layoutInCell="1" allowOverlap="1">
                        <wp:simplePos x="0" y="0"/>
                        <wp:positionH relativeFrom="column">
                          <wp:posOffset>158115</wp:posOffset>
                        </wp:positionH>
                        <wp:positionV relativeFrom="paragraph">
                          <wp:posOffset>146050</wp:posOffset>
                        </wp:positionV>
                        <wp:extent cx="742315" cy="541655"/>
                        <wp:effectExtent l="0" t="0" r="0" b="0"/>
                        <wp:wrapNone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315" cy="54165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szCs w:val="24"/>
                    </w:rPr>
                    <w:t xml:space="preserve">Протокол </w:t>
                  </w:r>
                </w:p>
                <w:p w:rsidR="00F65534" w:rsidRDefault="00F65534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№                 2024г.</w:t>
                  </w:r>
                </w:p>
                <w:p w:rsidR="00F65534" w:rsidRDefault="00F65534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_______________/А.М. Игнашина/</w:t>
                  </w:r>
                </w:p>
              </w:tc>
              <w:tc>
                <w:tcPr>
                  <w:tcW w:w="993" w:type="dxa"/>
                </w:tcPr>
                <w:p w:rsidR="00F65534" w:rsidRDefault="00F65534">
                  <w:pPr>
                    <w:rPr>
                      <w:szCs w:val="24"/>
                    </w:rPr>
                  </w:pPr>
                </w:p>
              </w:tc>
            </w:tr>
          </w:tbl>
          <w:p w:rsidR="00F65534" w:rsidRDefault="00F65534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3" w:type="dxa"/>
          </w:tcPr>
          <w:p w:rsidR="00F65534" w:rsidRDefault="00F65534">
            <w:pPr>
              <w:rPr>
                <w:szCs w:val="24"/>
              </w:rPr>
            </w:pPr>
          </w:p>
        </w:tc>
      </w:tr>
    </w:tbl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Программа</w:t>
      </w:r>
      <w:r w:rsidR="00156B99">
        <w:rPr>
          <w:b/>
          <w:sz w:val="28"/>
          <w:szCs w:val="28"/>
          <w:lang w:eastAsia="ar-SA"/>
        </w:rPr>
        <w:t xml:space="preserve"> </w:t>
      </w:r>
      <w:r w:rsidR="00474138">
        <w:rPr>
          <w:b/>
          <w:sz w:val="28"/>
          <w:szCs w:val="28"/>
          <w:lang w:eastAsia="ar-SA"/>
        </w:rPr>
        <w:t>преддипломной</w:t>
      </w:r>
      <w:r w:rsidR="00156B99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практики</w:t>
      </w:r>
    </w:p>
    <w:p w:rsidR="00C54900" w:rsidRPr="000E5EFD" w:rsidRDefault="00C54900" w:rsidP="00C54900">
      <w:pPr>
        <w:spacing w:line="360" w:lineRule="auto"/>
        <w:jc w:val="center"/>
        <w:rPr>
          <w:sz w:val="28"/>
          <w:szCs w:val="28"/>
          <w:lang w:eastAsia="ar-SA"/>
        </w:rPr>
      </w:pPr>
      <w:r w:rsidRPr="000E5EFD">
        <w:rPr>
          <w:sz w:val="28"/>
          <w:szCs w:val="28"/>
          <w:lang w:eastAsia="ar-SA"/>
        </w:rPr>
        <w:t>по</w:t>
      </w:r>
      <w:r w:rsidR="00156B99">
        <w:rPr>
          <w:sz w:val="28"/>
          <w:szCs w:val="28"/>
          <w:lang w:eastAsia="ar-SA"/>
        </w:rPr>
        <w:t xml:space="preserve"> </w:t>
      </w:r>
      <w:r w:rsidRPr="000E5EFD">
        <w:rPr>
          <w:sz w:val="28"/>
          <w:szCs w:val="28"/>
          <w:lang w:eastAsia="ar-SA"/>
        </w:rPr>
        <w:t>специальности</w:t>
      </w:r>
      <w:r w:rsidR="00156B99">
        <w:rPr>
          <w:sz w:val="28"/>
          <w:szCs w:val="28"/>
          <w:lang w:eastAsia="ar-SA"/>
        </w:rPr>
        <w:t xml:space="preserve"> </w:t>
      </w:r>
    </w:p>
    <w:p w:rsidR="00170E46" w:rsidRDefault="00170E46" w:rsidP="00170E46">
      <w:pPr>
        <w:spacing w:line="360" w:lineRule="auto"/>
        <w:jc w:val="center"/>
        <w:rPr>
          <w:sz w:val="28"/>
        </w:rPr>
      </w:pPr>
      <w:r>
        <w:rPr>
          <w:sz w:val="28"/>
        </w:rPr>
        <w:t>43.02.17 Технология индустрии  красоты</w:t>
      </w: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156B99" w:rsidP="00981BBD">
      <w:pPr>
        <w:spacing w:line="360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</w:t>
      </w: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474138" w:rsidRDefault="00474138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rPr>
          <w:szCs w:val="24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E96B69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  <w:r>
        <w:rPr>
          <w:iCs/>
          <w:sz w:val="28"/>
          <w:szCs w:val="28"/>
          <w:lang w:eastAsia="ar-SA"/>
        </w:rPr>
        <w:t>Челябинск,</w:t>
      </w:r>
      <w:r w:rsidR="00156B99">
        <w:rPr>
          <w:iCs/>
          <w:sz w:val="28"/>
          <w:szCs w:val="28"/>
          <w:lang w:eastAsia="ar-SA"/>
        </w:rPr>
        <w:t xml:space="preserve"> </w:t>
      </w:r>
      <w:r w:rsidR="00F65534">
        <w:rPr>
          <w:iCs/>
          <w:sz w:val="28"/>
          <w:szCs w:val="28"/>
          <w:lang w:eastAsia="ar-SA"/>
        </w:rPr>
        <w:t>2024</w:t>
      </w:r>
      <w:bookmarkStart w:id="0" w:name="_GoBack"/>
      <w:bookmarkEnd w:id="0"/>
    </w:p>
    <w:p w:rsidR="008259F3" w:rsidRDefault="0082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156B99" w:rsidRPr="000C04AC" w:rsidRDefault="00156B99" w:rsidP="00156B99">
      <w:pPr>
        <w:pageBreakBefore/>
        <w:jc w:val="center"/>
        <w:rPr>
          <w:sz w:val="28"/>
        </w:rPr>
      </w:pPr>
      <w:r w:rsidRPr="000C04AC">
        <w:rPr>
          <w:b/>
          <w:sz w:val="28"/>
        </w:rPr>
        <w:lastRenderedPageBreak/>
        <w:t>СОДЕРЖАНИЕ</w:t>
      </w:r>
    </w:p>
    <w:p w:rsidR="00156B99" w:rsidRDefault="00156B99" w:rsidP="00156B99"/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0"/>
          <w:lang w:eastAsia="ru-RU"/>
        </w:rPr>
        <w:id w:val="14640303"/>
        <w:docPartObj>
          <w:docPartGallery w:val="Table of Contents"/>
          <w:docPartUnique/>
        </w:docPartObj>
      </w:sdtPr>
      <w:sdtEndPr/>
      <w:sdtContent>
        <w:p w:rsidR="00156B99" w:rsidRPr="000C04AC" w:rsidRDefault="00156B99" w:rsidP="00156B99">
          <w:pPr>
            <w:pStyle w:val="af4"/>
          </w:pPr>
        </w:p>
        <w:p w:rsidR="00361EDD" w:rsidRDefault="00793AF1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r w:rsidRPr="00D15F3E">
            <w:rPr>
              <w:sz w:val="28"/>
              <w:szCs w:val="28"/>
            </w:rPr>
            <w:fldChar w:fldCharType="begin"/>
          </w:r>
          <w:r w:rsidR="00156B99" w:rsidRPr="00D15F3E">
            <w:rPr>
              <w:sz w:val="28"/>
              <w:szCs w:val="28"/>
            </w:rPr>
            <w:instrText xml:space="preserve"> TOC \o "1-3" \h \z \u </w:instrText>
          </w:r>
          <w:r w:rsidRPr="00D15F3E">
            <w:rPr>
              <w:sz w:val="28"/>
              <w:szCs w:val="28"/>
            </w:rPr>
            <w:fldChar w:fldCharType="separate"/>
          </w:r>
          <w:hyperlink w:anchor="_Toc76025049" w:history="1">
            <w:r w:rsidR="00361EDD" w:rsidRPr="00D6766E">
              <w:rPr>
                <w:rStyle w:val="af"/>
                <w:noProof/>
              </w:rPr>
              <w:t>1 ПАСПОРТ ПРОГРАММЫ ПРЕДДИПЛОМНОЙ ПРАКТИКИ</w:t>
            </w:r>
            <w:r w:rsidR="00361EDD">
              <w:rPr>
                <w:noProof/>
                <w:webHidden/>
              </w:rPr>
              <w:tab/>
            </w:r>
            <w:r w:rsidR="00361EDD">
              <w:rPr>
                <w:noProof/>
                <w:webHidden/>
              </w:rPr>
              <w:fldChar w:fldCharType="begin"/>
            </w:r>
            <w:r w:rsidR="00361EDD">
              <w:rPr>
                <w:noProof/>
                <w:webHidden/>
              </w:rPr>
              <w:instrText xml:space="preserve"> PAGEREF _Toc76025049 \h </w:instrText>
            </w:r>
            <w:r w:rsidR="00361EDD">
              <w:rPr>
                <w:noProof/>
                <w:webHidden/>
              </w:rPr>
            </w:r>
            <w:r w:rsidR="00361EDD">
              <w:rPr>
                <w:noProof/>
                <w:webHidden/>
              </w:rPr>
              <w:fldChar w:fldCharType="separate"/>
            </w:r>
            <w:r w:rsidR="00361EDD">
              <w:rPr>
                <w:noProof/>
                <w:webHidden/>
              </w:rPr>
              <w:t>3</w:t>
            </w:r>
            <w:r w:rsidR="00361EDD">
              <w:rPr>
                <w:noProof/>
                <w:webHidden/>
              </w:rPr>
              <w:fldChar w:fldCharType="end"/>
            </w:r>
          </w:hyperlink>
        </w:p>
        <w:p w:rsidR="00361EDD" w:rsidRDefault="005279B9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6025050" w:history="1">
            <w:r w:rsidR="00361EDD" w:rsidRPr="00D6766E">
              <w:rPr>
                <w:rStyle w:val="af"/>
                <w:noProof/>
              </w:rPr>
              <w:t>2 ТЕМАТИЧЕСКИЙ ПЛАН И СОДЕРЖАНИЕ ПРЕДДИПЛОМНОЙ ПРАКТИКИ</w:t>
            </w:r>
            <w:r w:rsidR="00361EDD">
              <w:rPr>
                <w:noProof/>
                <w:webHidden/>
              </w:rPr>
              <w:tab/>
            </w:r>
            <w:r w:rsidR="00361EDD">
              <w:rPr>
                <w:noProof/>
                <w:webHidden/>
              </w:rPr>
              <w:fldChar w:fldCharType="begin"/>
            </w:r>
            <w:r w:rsidR="00361EDD">
              <w:rPr>
                <w:noProof/>
                <w:webHidden/>
              </w:rPr>
              <w:instrText xml:space="preserve"> PAGEREF _Toc76025050 \h </w:instrText>
            </w:r>
            <w:r w:rsidR="00361EDD">
              <w:rPr>
                <w:noProof/>
                <w:webHidden/>
              </w:rPr>
            </w:r>
            <w:r w:rsidR="00361EDD">
              <w:rPr>
                <w:noProof/>
                <w:webHidden/>
              </w:rPr>
              <w:fldChar w:fldCharType="separate"/>
            </w:r>
            <w:r w:rsidR="00361EDD">
              <w:rPr>
                <w:noProof/>
                <w:webHidden/>
              </w:rPr>
              <w:t>13</w:t>
            </w:r>
            <w:r w:rsidR="00361EDD">
              <w:rPr>
                <w:noProof/>
                <w:webHidden/>
              </w:rPr>
              <w:fldChar w:fldCharType="end"/>
            </w:r>
          </w:hyperlink>
        </w:p>
        <w:p w:rsidR="00361EDD" w:rsidRDefault="005279B9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6025051" w:history="1">
            <w:r w:rsidR="00361EDD" w:rsidRPr="00D6766E">
              <w:rPr>
                <w:rStyle w:val="af"/>
                <w:noProof/>
              </w:rPr>
              <w:t>3 УСЛОВИЯ РЕАЛИЗАЦИИ ПРЕДДИПЛОМНОЙ ПРАКТИКИ</w:t>
            </w:r>
            <w:r w:rsidR="00361EDD">
              <w:rPr>
                <w:noProof/>
                <w:webHidden/>
              </w:rPr>
              <w:tab/>
            </w:r>
            <w:r w:rsidR="00361EDD">
              <w:rPr>
                <w:noProof/>
                <w:webHidden/>
              </w:rPr>
              <w:fldChar w:fldCharType="begin"/>
            </w:r>
            <w:r w:rsidR="00361EDD">
              <w:rPr>
                <w:noProof/>
                <w:webHidden/>
              </w:rPr>
              <w:instrText xml:space="preserve"> PAGEREF _Toc76025051 \h </w:instrText>
            </w:r>
            <w:r w:rsidR="00361EDD">
              <w:rPr>
                <w:noProof/>
                <w:webHidden/>
              </w:rPr>
            </w:r>
            <w:r w:rsidR="00361EDD">
              <w:rPr>
                <w:noProof/>
                <w:webHidden/>
              </w:rPr>
              <w:fldChar w:fldCharType="separate"/>
            </w:r>
            <w:r w:rsidR="00361EDD">
              <w:rPr>
                <w:noProof/>
                <w:webHidden/>
              </w:rPr>
              <w:t>18</w:t>
            </w:r>
            <w:r w:rsidR="00361EDD">
              <w:rPr>
                <w:noProof/>
                <w:webHidden/>
              </w:rPr>
              <w:fldChar w:fldCharType="end"/>
            </w:r>
          </w:hyperlink>
        </w:p>
        <w:p w:rsidR="00361EDD" w:rsidRDefault="005279B9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6025052" w:history="1">
            <w:r w:rsidR="00361EDD" w:rsidRPr="00D6766E">
              <w:rPr>
                <w:rStyle w:val="af"/>
                <w:noProof/>
              </w:rPr>
              <w:t>4 КОНТРОЛЬ И ОЦЕНКА РЕЗУЛЬТАТОВ   ОСВОЕНИЯ ПРЕДДИПЛОМНОЙ ПРАКТИКИ</w:t>
            </w:r>
            <w:r w:rsidR="00361EDD">
              <w:rPr>
                <w:noProof/>
                <w:webHidden/>
              </w:rPr>
              <w:tab/>
            </w:r>
            <w:r w:rsidR="00361EDD">
              <w:rPr>
                <w:noProof/>
                <w:webHidden/>
              </w:rPr>
              <w:fldChar w:fldCharType="begin"/>
            </w:r>
            <w:r w:rsidR="00361EDD">
              <w:rPr>
                <w:noProof/>
                <w:webHidden/>
              </w:rPr>
              <w:instrText xml:space="preserve"> PAGEREF _Toc76025052 \h </w:instrText>
            </w:r>
            <w:r w:rsidR="00361EDD">
              <w:rPr>
                <w:noProof/>
                <w:webHidden/>
              </w:rPr>
            </w:r>
            <w:r w:rsidR="00361EDD">
              <w:rPr>
                <w:noProof/>
                <w:webHidden/>
              </w:rPr>
              <w:fldChar w:fldCharType="separate"/>
            </w:r>
            <w:r w:rsidR="00361EDD">
              <w:rPr>
                <w:noProof/>
                <w:webHidden/>
              </w:rPr>
              <w:t>22</w:t>
            </w:r>
            <w:r w:rsidR="00361EDD">
              <w:rPr>
                <w:noProof/>
                <w:webHidden/>
              </w:rPr>
              <w:fldChar w:fldCharType="end"/>
            </w:r>
          </w:hyperlink>
        </w:p>
        <w:p w:rsidR="008259F3" w:rsidRDefault="00793AF1" w:rsidP="00156B99">
          <w:pPr>
            <w:ind w:right="355"/>
            <w:jc w:val="both"/>
          </w:pPr>
          <w:r w:rsidRPr="00D15F3E">
            <w:rPr>
              <w:sz w:val="28"/>
              <w:szCs w:val="28"/>
            </w:rPr>
            <w:fldChar w:fldCharType="end"/>
          </w:r>
        </w:p>
      </w:sdtContent>
    </w:sdt>
    <w:p w:rsidR="00156B99" w:rsidRDefault="00156B99">
      <w:pPr>
        <w:suppressAutoHyphens w:val="0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8259F3" w:rsidRPr="00156B99" w:rsidRDefault="008259F3" w:rsidP="00DA0B31">
      <w:pPr>
        <w:pStyle w:val="1"/>
        <w:spacing w:before="0" w:after="0" w:line="360" w:lineRule="auto"/>
        <w:ind w:firstLine="709"/>
        <w:jc w:val="both"/>
        <w:rPr>
          <w:sz w:val="28"/>
          <w:szCs w:val="28"/>
        </w:rPr>
      </w:pPr>
      <w:bookmarkStart w:id="1" w:name="_Toc76025049"/>
      <w:r w:rsidRPr="00156B9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Toc282902239"/>
      <w:bookmarkStart w:id="3" w:name="_Toc282901895"/>
      <w:r w:rsidRPr="00156B99">
        <w:rPr>
          <w:rFonts w:ascii="Times New Roman" w:hAnsi="Times New Roman" w:cs="Times New Roman"/>
          <w:sz w:val="28"/>
          <w:szCs w:val="28"/>
        </w:rPr>
        <w:t>ПАСПОРТ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ПРОГРАММЫ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="00474138">
        <w:rPr>
          <w:rFonts w:ascii="Times New Roman" w:hAnsi="Times New Roman" w:cs="Times New Roman"/>
          <w:sz w:val="28"/>
          <w:szCs w:val="28"/>
        </w:rPr>
        <w:t>ПРЕДДИПЛОМ</w:t>
      </w:r>
      <w:r w:rsidR="001001C4" w:rsidRPr="00156B99">
        <w:rPr>
          <w:rFonts w:ascii="Times New Roman" w:hAnsi="Times New Roman" w:cs="Times New Roman"/>
          <w:sz w:val="28"/>
          <w:szCs w:val="28"/>
        </w:rPr>
        <w:t>НОЙ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ПРАКТИКИ</w:t>
      </w:r>
      <w:bookmarkStart w:id="4" w:name="_Toc282902240"/>
      <w:bookmarkStart w:id="5" w:name="_Toc282901896"/>
      <w:bookmarkEnd w:id="1"/>
      <w:bookmarkEnd w:id="2"/>
      <w:bookmarkEnd w:id="3"/>
    </w:p>
    <w:p w:rsidR="008259F3" w:rsidRDefault="008259F3" w:rsidP="00DA0B31">
      <w:pPr>
        <w:spacing w:line="360" w:lineRule="auto"/>
        <w:ind w:firstLine="709"/>
        <w:jc w:val="both"/>
        <w:rPr>
          <w:sz w:val="28"/>
          <w:szCs w:val="28"/>
        </w:rPr>
      </w:pPr>
    </w:p>
    <w:p w:rsidR="00156B99" w:rsidRPr="00156B99" w:rsidRDefault="00156B99" w:rsidP="00DA0B31">
      <w:pPr>
        <w:spacing w:line="360" w:lineRule="auto"/>
        <w:ind w:firstLine="709"/>
        <w:jc w:val="both"/>
        <w:rPr>
          <w:sz w:val="28"/>
          <w:szCs w:val="28"/>
        </w:rPr>
      </w:pPr>
    </w:p>
    <w:p w:rsidR="008259F3" w:rsidRDefault="008259F3" w:rsidP="00DA0B31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56B99">
        <w:rPr>
          <w:b/>
          <w:sz w:val="28"/>
          <w:szCs w:val="28"/>
        </w:rPr>
        <w:t>1.1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Область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применения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программы</w:t>
      </w:r>
    </w:p>
    <w:p w:rsidR="00156B99" w:rsidRPr="00156B99" w:rsidRDefault="00156B99" w:rsidP="00DA0B3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6A5CB1" w:rsidRPr="00156B99" w:rsidRDefault="008259F3" w:rsidP="00DA0B3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56B99">
        <w:rPr>
          <w:sz w:val="28"/>
          <w:szCs w:val="28"/>
        </w:rPr>
        <w:t>Программа</w:t>
      </w:r>
      <w:r w:rsidR="00156B99">
        <w:rPr>
          <w:sz w:val="28"/>
          <w:szCs w:val="28"/>
        </w:rPr>
        <w:t xml:space="preserve"> </w:t>
      </w:r>
      <w:r w:rsidR="00474138">
        <w:rPr>
          <w:sz w:val="28"/>
          <w:szCs w:val="28"/>
        </w:rPr>
        <w:t>преддиплом</w:t>
      </w:r>
      <w:r w:rsidR="001001C4" w:rsidRPr="00156B99">
        <w:rPr>
          <w:sz w:val="28"/>
          <w:szCs w:val="28"/>
        </w:rPr>
        <w:t>ной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практики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является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частью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основной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профессиональной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образовательной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программы,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разработанной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в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соответствии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с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ФГОС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СПО</w:t>
      </w:r>
      <w:r w:rsidR="00156B99">
        <w:rPr>
          <w:sz w:val="28"/>
          <w:szCs w:val="28"/>
        </w:rPr>
        <w:t xml:space="preserve"> </w:t>
      </w:r>
      <w:r w:rsidR="00E96B69" w:rsidRPr="00156B99">
        <w:rPr>
          <w:sz w:val="28"/>
          <w:szCs w:val="28"/>
          <w:lang w:eastAsia="ar-SA"/>
        </w:rPr>
        <w:t>по</w:t>
      </w:r>
      <w:r w:rsidR="00156B99">
        <w:rPr>
          <w:sz w:val="28"/>
          <w:szCs w:val="28"/>
          <w:lang w:eastAsia="ar-SA"/>
        </w:rPr>
        <w:t xml:space="preserve"> </w:t>
      </w:r>
      <w:r w:rsidR="00E96B69" w:rsidRPr="00156B99">
        <w:rPr>
          <w:sz w:val="28"/>
          <w:szCs w:val="28"/>
          <w:lang w:eastAsia="ar-SA"/>
        </w:rPr>
        <w:t>специальности</w:t>
      </w:r>
      <w:r w:rsidR="00156B99">
        <w:rPr>
          <w:sz w:val="28"/>
          <w:szCs w:val="28"/>
          <w:lang w:eastAsia="ar-SA"/>
        </w:rPr>
        <w:t xml:space="preserve"> </w:t>
      </w:r>
      <w:r w:rsidR="00170E46">
        <w:rPr>
          <w:sz w:val="28"/>
        </w:rPr>
        <w:t>43.02.17 Технология индустрии красоты</w:t>
      </w:r>
    </w:p>
    <w:p w:rsidR="008259F3" w:rsidRDefault="008259F3" w:rsidP="00DA0B3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56B99">
        <w:rPr>
          <w:b/>
          <w:sz w:val="28"/>
          <w:szCs w:val="28"/>
        </w:rPr>
        <w:t>1.2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Цели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и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задачи</w:t>
      </w:r>
      <w:r w:rsidR="00156B99">
        <w:rPr>
          <w:b/>
          <w:sz w:val="28"/>
          <w:szCs w:val="28"/>
        </w:rPr>
        <w:t xml:space="preserve"> </w:t>
      </w:r>
      <w:r w:rsidR="00474138">
        <w:rPr>
          <w:b/>
          <w:sz w:val="28"/>
          <w:szCs w:val="28"/>
        </w:rPr>
        <w:t>преддиплом</w:t>
      </w:r>
      <w:r w:rsidR="001001C4" w:rsidRPr="00156B99">
        <w:rPr>
          <w:b/>
          <w:sz w:val="28"/>
          <w:szCs w:val="28"/>
        </w:rPr>
        <w:t>ной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практики</w:t>
      </w:r>
    </w:p>
    <w:p w:rsidR="00156B99" w:rsidRPr="00156B99" w:rsidRDefault="00156B99" w:rsidP="00DA0B31">
      <w:pPr>
        <w:spacing w:line="360" w:lineRule="auto"/>
        <w:ind w:firstLine="709"/>
        <w:jc w:val="both"/>
        <w:rPr>
          <w:sz w:val="28"/>
          <w:szCs w:val="28"/>
        </w:rPr>
      </w:pPr>
    </w:p>
    <w:p w:rsidR="00474138" w:rsidRPr="00474138" w:rsidRDefault="008259F3" w:rsidP="00DA0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56B99">
        <w:rPr>
          <w:sz w:val="28"/>
          <w:szCs w:val="28"/>
        </w:rPr>
        <w:t>С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целью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овладения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видами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профессиональной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деятельности</w:t>
      </w:r>
      <w:r w:rsidR="00156B99">
        <w:rPr>
          <w:sz w:val="28"/>
          <w:szCs w:val="28"/>
        </w:rPr>
        <w:t xml:space="preserve"> </w:t>
      </w:r>
      <w:r w:rsidRPr="00156B99">
        <w:rPr>
          <w:sz w:val="28"/>
          <w:szCs w:val="28"/>
        </w:rPr>
        <w:t>по</w:t>
      </w:r>
      <w:r w:rsidR="00156B99">
        <w:rPr>
          <w:sz w:val="28"/>
          <w:szCs w:val="28"/>
        </w:rPr>
        <w:t xml:space="preserve"> </w:t>
      </w:r>
      <w:r w:rsidR="00474138">
        <w:rPr>
          <w:sz w:val="28"/>
          <w:szCs w:val="28"/>
        </w:rPr>
        <w:t xml:space="preserve">специальности </w:t>
      </w:r>
      <w:bookmarkEnd w:id="4"/>
      <w:bookmarkEnd w:id="5"/>
      <w:r w:rsidR="00474138" w:rsidRPr="00474138">
        <w:rPr>
          <w:sz w:val="28"/>
          <w:szCs w:val="28"/>
        </w:rPr>
        <w:t>в части освоения вид</w:t>
      </w:r>
      <w:r w:rsidR="00474138">
        <w:rPr>
          <w:sz w:val="28"/>
          <w:szCs w:val="28"/>
        </w:rPr>
        <w:t>ов</w:t>
      </w:r>
      <w:r w:rsidR="00474138" w:rsidRPr="00474138">
        <w:rPr>
          <w:sz w:val="28"/>
          <w:szCs w:val="28"/>
        </w:rPr>
        <w:t xml:space="preserve"> профессиональной деятельности (далее ВПД): </w:t>
      </w:r>
    </w:p>
    <w:p w:rsidR="00474138" w:rsidRDefault="00170E46" w:rsidP="00DA0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4138" w:rsidRPr="00474138">
        <w:rPr>
          <w:sz w:val="28"/>
          <w:szCs w:val="28"/>
        </w:rPr>
        <w:t>ПМ</w:t>
      </w:r>
      <w:r w:rsidR="00474138">
        <w:rPr>
          <w:sz w:val="28"/>
          <w:szCs w:val="28"/>
        </w:rPr>
        <w:t>.</w:t>
      </w:r>
      <w:r>
        <w:rPr>
          <w:sz w:val="28"/>
          <w:szCs w:val="28"/>
        </w:rPr>
        <w:t xml:space="preserve">01 Предоставление </w:t>
      </w:r>
      <w:r w:rsidR="00474138" w:rsidRPr="00474138">
        <w:rPr>
          <w:sz w:val="28"/>
          <w:szCs w:val="28"/>
        </w:rPr>
        <w:t xml:space="preserve"> парикмахерских услуг</w:t>
      </w:r>
    </w:p>
    <w:p w:rsidR="00474138" w:rsidRDefault="00170E46" w:rsidP="00DA0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4138">
        <w:rPr>
          <w:sz w:val="28"/>
          <w:szCs w:val="28"/>
        </w:rPr>
        <w:t xml:space="preserve">ПМ.02 </w:t>
      </w:r>
      <w:r>
        <w:rPr>
          <w:sz w:val="28"/>
          <w:szCs w:val="28"/>
        </w:rPr>
        <w:t xml:space="preserve">Предоставление </w:t>
      </w:r>
      <w:proofErr w:type="spellStart"/>
      <w:r>
        <w:rPr>
          <w:sz w:val="28"/>
          <w:szCs w:val="28"/>
        </w:rPr>
        <w:t>визажных</w:t>
      </w:r>
      <w:proofErr w:type="spellEnd"/>
      <w:r>
        <w:rPr>
          <w:sz w:val="28"/>
          <w:szCs w:val="28"/>
        </w:rPr>
        <w:t xml:space="preserve"> услуг </w:t>
      </w:r>
    </w:p>
    <w:p w:rsidR="00474138" w:rsidRDefault="00170E46" w:rsidP="0017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4138">
        <w:rPr>
          <w:sz w:val="28"/>
          <w:szCs w:val="28"/>
        </w:rPr>
        <w:t xml:space="preserve">ПМ.03 </w:t>
      </w:r>
      <w:r>
        <w:rPr>
          <w:sz w:val="28"/>
          <w:szCs w:val="28"/>
        </w:rPr>
        <w:t>Выполнение работ по профессии Парикмахер</w:t>
      </w:r>
    </w:p>
    <w:p w:rsidR="00474138" w:rsidRDefault="00474138" w:rsidP="00DA0B31">
      <w:pPr>
        <w:pStyle w:val="ad"/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bookmarkStart w:id="6" w:name="_Toc282902242"/>
      <w:bookmarkStart w:id="7" w:name="_Toc282901898"/>
    </w:p>
    <w:p w:rsidR="0048487F" w:rsidRDefault="0048487F" w:rsidP="00484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С целью овладения  видами профессиональной деятельности  по профессии обучающийся  в ходе освоения производственной практики  должен  обладать </w:t>
      </w:r>
      <w:r>
        <w:rPr>
          <w:b/>
          <w:sz w:val="28"/>
        </w:rPr>
        <w:t xml:space="preserve">навыками: 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применения правил бережливого производства, а также правил защ</w:t>
      </w:r>
      <w:r>
        <w:rPr>
          <w:sz w:val="28"/>
        </w:rPr>
        <w:t>и</w:t>
      </w:r>
      <w:r>
        <w:rPr>
          <w:sz w:val="28"/>
        </w:rPr>
        <w:t>ты окружающей среды;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организации рабочего пространства и рабочего процесса;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соблюдения правил санитарии и гигиены, требования безопасности и охраны труда в сфере парикмахерских услуг;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контроля безопасности и подготовки рабочего места, инструментов, приспособлений, подбор препаратов для выполнения услуги по химическому воздействию (включая завивку и выпрямление волос);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подготовительных и заключительных работ по обслуж</w:t>
      </w:r>
      <w:r>
        <w:rPr>
          <w:sz w:val="28"/>
        </w:rPr>
        <w:t>и</w:t>
      </w:r>
      <w:r>
        <w:rPr>
          <w:sz w:val="28"/>
        </w:rPr>
        <w:lastRenderedPageBreak/>
        <w:t>ванию клиентов;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визуального осмотра, диагностики состояния поверхности кожи и волос клиента, определения типа и структуры волос;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подбора и применения профессиональных продуктов для выполн</w:t>
      </w:r>
      <w:r>
        <w:rPr>
          <w:sz w:val="28"/>
        </w:rPr>
        <w:t>е</w:t>
      </w:r>
      <w:r>
        <w:rPr>
          <w:sz w:val="28"/>
        </w:rPr>
        <w:t>ния процедуры в соответствии с её назначением;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определения и подбора по согласованию с клиентом способа выпо</w:t>
      </w:r>
      <w:r>
        <w:rPr>
          <w:sz w:val="28"/>
        </w:rPr>
        <w:t>л</w:t>
      </w:r>
      <w:r>
        <w:rPr>
          <w:sz w:val="28"/>
        </w:rPr>
        <w:t>нения услуги по уходу за волосами;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применения профессионального инструмента и материалов в соо</w:t>
      </w:r>
      <w:r>
        <w:rPr>
          <w:sz w:val="28"/>
        </w:rPr>
        <w:t>т</w:t>
      </w:r>
      <w:r>
        <w:rPr>
          <w:sz w:val="28"/>
        </w:rPr>
        <w:t>ветствии с правилами эксплуатации и применяемыми технологиями;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применения средств индивидуальной защиты;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мытья, приемов массажа головы и профилактического ухода за волосами;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женских стрижек на волосах различной длины;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мужских стрижек (включая стрижку бороды и усов), на волосах различной длины;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детских стрижек на волосах различной длины;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обеспечения эффективной коммуникации с клиентом;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контроля качества выполняемой услуги;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консультирования по подбору профессиональных косметических препаратов для ухода за волосами в домашних условиях;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химического воздействия (включая завивку и выпрямл</w:t>
      </w:r>
      <w:r>
        <w:rPr>
          <w:sz w:val="28"/>
        </w:rPr>
        <w:t>е</w:t>
      </w:r>
      <w:r>
        <w:rPr>
          <w:sz w:val="28"/>
        </w:rPr>
        <w:t>ние волос) с использованием базовых и современных технологий для клие</w:t>
      </w:r>
      <w:r>
        <w:rPr>
          <w:sz w:val="28"/>
        </w:rPr>
        <w:t>н</w:t>
      </w:r>
      <w:r>
        <w:rPr>
          <w:sz w:val="28"/>
        </w:rPr>
        <w:t>тов-мужчин и клиентов-женщин;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различных вариантов услуг по химическому возде</w:t>
      </w:r>
      <w:r>
        <w:rPr>
          <w:sz w:val="28"/>
        </w:rPr>
        <w:t>й</w:t>
      </w:r>
      <w:r>
        <w:rPr>
          <w:sz w:val="28"/>
        </w:rPr>
        <w:t>ствию для клиентов-мужчин и клиентов-женщин;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простых и сложных видов окрашивания волос на основе базовых </w:t>
      </w:r>
      <w:r>
        <w:rPr>
          <w:sz w:val="28"/>
        </w:rPr>
        <w:br/>
        <w:t xml:space="preserve"> и современных технологий в соответствии с инструкцией производителя для </w:t>
      </w:r>
      <w:r>
        <w:rPr>
          <w:sz w:val="28"/>
        </w:rPr>
        <w:lastRenderedPageBreak/>
        <w:t>клиентов-мужчин и клиентов-женщин;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определения и подбора по согласованию с клиентом способа выпо</w:t>
      </w:r>
      <w:r>
        <w:rPr>
          <w:sz w:val="28"/>
        </w:rPr>
        <w:t>л</w:t>
      </w:r>
      <w:r>
        <w:rPr>
          <w:sz w:val="28"/>
        </w:rPr>
        <w:t>нения услуги по укладке волос;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подбора профессиональных продуктов для выполнения укладок, в соответствии с их назначением;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женских укладок на волосах различной длины;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классических и современных, коммерческих мужских укладок на волосах различной длины;  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подбора и применения украшений и постижёрных изделий для пр</w:t>
      </w:r>
      <w:r>
        <w:rPr>
          <w:sz w:val="28"/>
        </w:rPr>
        <w:t>и</w:t>
      </w:r>
      <w:r>
        <w:rPr>
          <w:sz w:val="28"/>
        </w:rPr>
        <w:t>чёсок с учётом их назначения;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выполнения классических и современных, коммерческих собранных женских причёсок на волосах различной длины, с применением украшений </w:t>
      </w:r>
      <w:r>
        <w:rPr>
          <w:sz w:val="28"/>
        </w:rPr>
        <w:br/>
        <w:t xml:space="preserve"> и постижерных изделий, различными инструментами и техниками. 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классических и современных, коммерческих женских причёсок на распущенных волосах, с применением украшений и постиже</w:t>
      </w:r>
      <w:r>
        <w:rPr>
          <w:sz w:val="28"/>
        </w:rPr>
        <w:t>р</w:t>
      </w:r>
      <w:r>
        <w:rPr>
          <w:sz w:val="28"/>
        </w:rPr>
        <w:t xml:space="preserve">ных изделий, различными инструментами и техниками. 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эскизов и схем женских видов стрижек, окрашиваний, укладок и причёсок;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выполнения эскизов и схем мужских видов стрижек, окрашиваний</w:t>
      </w:r>
      <w:r>
        <w:rPr>
          <w:color w:val="1F497D"/>
          <w:sz w:val="28"/>
        </w:rPr>
        <w:t>,</w:t>
      </w:r>
      <w:r>
        <w:rPr>
          <w:sz w:val="28"/>
        </w:rPr>
        <w:t xml:space="preserve"> укладок и причёсок;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993"/>
          <w:tab w:val="left" w:pos="9640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>описания технологических процессов выполнения мужских видов стрижек, окрашиваний, укладок и причёсок;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/>
        <w:spacing w:line="360" w:lineRule="auto"/>
        <w:ind w:left="0" w:firstLine="360"/>
        <w:jc w:val="both"/>
        <w:rPr>
          <w:sz w:val="28"/>
        </w:rPr>
      </w:pPr>
      <w:r>
        <w:rPr>
          <w:sz w:val="28"/>
        </w:rPr>
        <w:t xml:space="preserve">разработки и выполнения </w:t>
      </w:r>
      <w:proofErr w:type="spellStart"/>
      <w:r>
        <w:rPr>
          <w:sz w:val="28"/>
        </w:rPr>
        <w:t>инструкционно</w:t>
      </w:r>
      <w:proofErr w:type="spellEnd"/>
      <w:r>
        <w:rPr>
          <w:sz w:val="28"/>
        </w:rPr>
        <w:t>-технологических карт му</w:t>
      </w:r>
      <w:r>
        <w:rPr>
          <w:sz w:val="28"/>
        </w:rPr>
        <w:t>ж</w:t>
      </w:r>
      <w:r>
        <w:rPr>
          <w:sz w:val="28"/>
        </w:rPr>
        <w:t>ских и женских видов парикмахерских работ</w:t>
      </w:r>
    </w:p>
    <w:p w:rsidR="0048487F" w:rsidRPr="004073B2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1134"/>
          <w:tab w:val="left" w:pos="9639"/>
        </w:tabs>
        <w:suppressAutoHyphens w:val="0"/>
        <w:autoSpaceDE/>
        <w:spacing w:line="360" w:lineRule="auto"/>
        <w:jc w:val="both"/>
        <w:rPr>
          <w:sz w:val="28"/>
          <w:szCs w:val="28"/>
        </w:rPr>
      </w:pPr>
      <w:r w:rsidRPr="004073B2">
        <w:rPr>
          <w:bCs/>
          <w:sz w:val="28"/>
          <w:szCs w:val="28"/>
        </w:rPr>
        <w:t>выполнения м</w:t>
      </w:r>
      <w:r w:rsidRPr="004073B2">
        <w:rPr>
          <w:sz w:val="28"/>
          <w:szCs w:val="28"/>
        </w:rPr>
        <w:t>оделирования, коррекции и окрашивания бровей и ре</w:t>
      </w:r>
      <w:r w:rsidRPr="004073B2">
        <w:rPr>
          <w:sz w:val="28"/>
          <w:szCs w:val="28"/>
        </w:rPr>
        <w:t>с</w:t>
      </w:r>
      <w:r w:rsidRPr="004073B2">
        <w:rPr>
          <w:sz w:val="28"/>
          <w:szCs w:val="28"/>
        </w:rPr>
        <w:t>ниц с использованием различных техник;</w:t>
      </w:r>
    </w:p>
    <w:p w:rsidR="0048487F" w:rsidRPr="004073B2" w:rsidRDefault="0048487F" w:rsidP="0048487F">
      <w:pPr>
        <w:pStyle w:val="ad"/>
        <w:widowControl/>
        <w:numPr>
          <w:ilvl w:val="0"/>
          <w:numId w:val="36"/>
        </w:numPr>
        <w:tabs>
          <w:tab w:val="left" w:pos="176"/>
          <w:tab w:val="left" w:pos="1134"/>
        </w:tabs>
        <w:suppressAutoHyphens w:val="0"/>
        <w:autoSpaceDE/>
        <w:spacing w:line="360" w:lineRule="auto"/>
        <w:contextualSpacing w:val="0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  <w:lang w:eastAsia="en-US"/>
        </w:rPr>
        <w:t>выполнения завивки ресниц: химической и биохимической</w:t>
      </w:r>
      <w:r w:rsidRPr="004073B2">
        <w:rPr>
          <w:bCs/>
          <w:sz w:val="28"/>
          <w:szCs w:val="28"/>
        </w:rPr>
        <w:t>;</w:t>
      </w:r>
    </w:p>
    <w:p w:rsidR="0048487F" w:rsidRPr="004073B2" w:rsidRDefault="0048487F" w:rsidP="0048487F">
      <w:pPr>
        <w:pStyle w:val="ad"/>
        <w:widowControl/>
        <w:numPr>
          <w:ilvl w:val="0"/>
          <w:numId w:val="36"/>
        </w:numPr>
        <w:tabs>
          <w:tab w:val="left" w:pos="176"/>
          <w:tab w:val="left" w:pos="1134"/>
        </w:tabs>
        <w:suppressAutoHyphens w:val="0"/>
        <w:autoSpaceDE/>
        <w:spacing w:line="360" w:lineRule="auto"/>
        <w:contextualSpacing w:val="0"/>
        <w:jc w:val="both"/>
        <w:rPr>
          <w:bCs/>
          <w:sz w:val="28"/>
          <w:szCs w:val="28"/>
          <w:lang w:eastAsia="en-US"/>
        </w:rPr>
      </w:pPr>
      <w:r w:rsidRPr="004073B2">
        <w:rPr>
          <w:bCs/>
          <w:sz w:val="28"/>
          <w:szCs w:val="28"/>
          <w:lang w:eastAsia="en-US"/>
        </w:rPr>
        <w:lastRenderedPageBreak/>
        <w:t>выполнения салонного макияжа: дневного, офисного, свадебного, в</w:t>
      </w:r>
      <w:r w:rsidRPr="004073B2">
        <w:rPr>
          <w:bCs/>
          <w:sz w:val="28"/>
          <w:szCs w:val="28"/>
          <w:lang w:eastAsia="en-US"/>
        </w:rPr>
        <w:t>е</w:t>
      </w:r>
      <w:r w:rsidRPr="004073B2">
        <w:rPr>
          <w:bCs/>
          <w:sz w:val="28"/>
          <w:szCs w:val="28"/>
          <w:lang w:eastAsia="en-US"/>
        </w:rPr>
        <w:t xml:space="preserve">чернего, возрастного, мужского, </w:t>
      </w:r>
      <w:proofErr w:type="gramStart"/>
      <w:r w:rsidRPr="004073B2">
        <w:rPr>
          <w:bCs/>
          <w:sz w:val="28"/>
          <w:szCs w:val="28"/>
          <w:lang w:eastAsia="en-US"/>
        </w:rPr>
        <w:t>экспресс-макияжа</w:t>
      </w:r>
      <w:proofErr w:type="gramEnd"/>
      <w:r w:rsidRPr="004073B2">
        <w:rPr>
          <w:bCs/>
          <w:sz w:val="28"/>
          <w:szCs w:val="28"/>
          <w:lang w:eastAsia="en-US"/>
        </w:rPr>
        <w:t>;</w:t>
      </w:r>
    </w:p>
    <w:p w:rsidR="0048487F" w:rsidRPr="004073B2" w:rsidRDefault="0048487F" w:rsidP="0048487F">
      <w:pPr>
        <w:pStyle w:val="ad"/>
        <w:widowControl/>
        <w:numPr>
          <w:ilvl w:val="0"/>
          <w:numId w:val="36"/>
        </w:numPr>
        <w:tabs>
          <w:tab w:val="left" w:pos="176"/>
          <w:tab w:val="left" w:pos="1134"/>
        </w:tabs>
        <w:suppressAutoHyphens w:val="0"/>
        <w:autoSpaceDE/>
        <w:spacing w:line="360" w:lineRule="auto"/>
        <w:contextualSpacing w:val="0"/>
        <w:jc w:val="both"/>
        <w:rPr>
          <w:bCs/>
          <w:sz w:val="28"/>
          <w:szCs w:val="28"/>
          <w:lang w:eastAsia="en-US"/>
        </w:rPr>
      </w:pPr>
      <w:r w:rsidRPr="004073B2">
        <w:rPr>
          <w:bCs/>
          <w:sz w:val="28"/>
          <w:szCs w:val="28"/>
          <w:lang w:eastAsia="en-US"/>
        </w:rPr>
        <w:t>выполнения специфического макияжа: сценического, ретро-макияжа, макияжа для фото;</w:t>
      </w:r>
    </w:p>
    <w:p w:rsidR="0048487F" w:rsidRPr="004073B2" w:rsidRDefault="0048487F" w:rsidP="0048487F">
      <w:pPr>
        <w:pStyle w:val="ad"/>
        <w:widowControl/>
        <w:numPr>
          <w:ilvl w:val="0"/>
          <w:numId w:val="36"/>
        </w:numPr>
        <w:tabs>
          <w:tab w:val="left" w:pos="176"/>
          <w:tab w:val="left" w:pos="1134"/>
        </w:tabs>
        <w:suppressAutoHyphens w:val="0"/>
        <w:autoSpaceDE/>
        <w:spacing w:line="360" w:lineRule="auto"/>
        <w:contextualSpacing w:val="0"/>
        <w:jc w:val="both"/>
        <w:rPr>
          <w:bCs/>
          <w:sz w:val="28"/>
          <w:szCs w:val="28"/>
          <w:lang w:eastAsia="en-US"/>
        </w:rPr>
      </w:pPr>
      <w:r w:rsidRPr="004073B2">
        <w:rPr>
          <w:bCs/>
          <w:sz w:val="28"/>
          <w:szCs w:val="28"/>
          <w:lang w:eastAsia="en-US"/>
        </w:rPr>
        <w:t>выполнения рисунков или элементов рисунков на лице и теле;</w:t>
      </w:r>
    </w:p>
    <w:p w:rsidR="0048487F" w:rsidRPr="004073B2" w:rsidRDefault="0048487F" w:rsidP="0048487F">
      <w:pPr>
        <w:pStyle w:val="ad"/>
        <w:widowControl/>
        <w:numPr>
          <w:ilvl w:val="0"/>
          <w:numId w:val="36"/>
        </w:numPr>
        <w:tabs>
          <w:tab w:val="left" w:pos="176"/>
          <w:tab w:val="left" w:pos="1134"/>
        </w:tabs>
        <w:suppressAutoHyphens w:val="0"/>
        <w:autoSpaceDE/>
        <w:spacing w:line="360" w:lineRule="auto"/>
        <w:contextualSpacing w:val="0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  <w:lang w:eastAsia="en-US"/>
        </w:rPr>
        <w:t>разработки концепции образа индивидуального стиля заказчика и ко</w:t>
      </w:r>
      <w:r w:rsidRPr="004073B2">
        <w:rPr>
          <w:bCs/>
          <w:sz w:val="28"/>
          <w:szCs w:val="28"/>
          <w:lang w:eastAsia="en-US"/>
        </w:rPr>
        <w:t>л</w:t>
      </w:r>
      <w:r w:rsidRPr="004073B2">
        <w:rPr>
          <w:bCs/>
          <w:sz w:val="28"/>
          <w:szCs w:val="28"/>
          <w:lang w:eastAsia="en-US"/>
        </w:rPr>
        <w:t>лекции образов;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1134"/>
          <w:tab w:val="left" w:pos="9639"/>
        </w:tabs>
        <w:suppressAutoHyphens w:val="0"/>
        <w:autoSpaceDE/>
        <w:spacing w:line="360" w:lineRule="auto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</w:rPr>
        <w:t>оказания консультационных услуг;</w:t>
      </w:r>
    </w:p>
    <w:p w:rsidR="0048487F" w:rsidRDefault="0048487F" w:rsidP="0048487F">
      <w:pPr>
        <w:pStyle w:val="ad"/>
        <w:numPr>
          <w:ilvl w:val="0"/>
          <w:numId w:val="36"/>
        </w:numPr>
        <w:tabs>
          <w:tab w:val="left" w:pos="142"/>
          <w:tab w:val="left" w:pos="1134"/>
          <w:tab w:val="left" w:pos="9639"/>
        </w:tabs>
        <w:suppressAutoHyphens w:val="0"/>
        <w:autoSpaceDE/>
        <w:spacing w:line="360" w:lineRule="auto"/>
        <w:jc w:val="both"/>
        <w:rPr>
          <w:bCs/>
          <w:sz w:val="28"/>
          <w:szCs w:val="28"/>
        </w:rPr>
      </w:pPr>
      <w:r w:rsidRPr="004073B2">
        <w:rPr>
          <w:bCs/>
          <w:sz w:val="28"/>
          <w:szCs w:val="28"/>
        </w:rPr>
        <w:t>осуществления коррекции услуг</w:t>
      </w:r>
    </w:p>
    <w:p w:rsidR="00D139E0" w:rsidRPr="00D139E0" w:rsidRDefault="00D139E0" w:rsidP="00DA0B31">
      <w:pPr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156B99" w:rsidRDefault="008259F3" w:rsidP="00156B9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56B99">
        <w:rPr>
          <w:b/>
          <w:sz w:val="28"/>
          <w:szCs w:val="28"/>
        </w:rPr>
        <w:t>1.3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Количество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часов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на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освоение</w:t>
      </w:r>
      <w:r w:rsidR="00156B99">
        <w:rPr>
          <w:b/>
          <w:sz w:val="28"/>
          <w:szCs w:val="28"/>
        </w:rPr>
        <w:t xml:space="preserve"> </w:t>
      </w:r>
      <w:r w:rsidR="00474138">
        <w:rPr>
          <w:b/>
          <w:sz w:val="28"/>
          <w:szCs w:val="28"/>
        </w:rPr>
        <w:t>преддиплом</w:t>
      </w:r>
      <w:r w:rsidR="001001C4" w:rsidRPr="00156B99">
        <w:rPr>
          <w:b/>
          <w:sz w:val="28"/>
          <w:szCs w:val="28"/>
        </w:rPr>
        <w:t>ной</w:t>
      </w:r>
      <w:r w:rsidR="00156B99">
        <w:rPr>
          <w:b/>
          <w:sz w:val="28"/>
          <w:szCs w:val="28"/>
        </w:rPr>
        <w:t xml:space="preserve"> </w:t>
      </w:r>
      <w:r w:rsidRPr="00156B99">
        <w:rPr>
          <w:b/>
          <w:sz w:val="28"/>
          <w:szCs w:val="28"/>
        </w:rPr>
        <w:t>практики</w:t>
      </w:r>
      <w:r w:rsidR="00156B99">
        <w:rPr>
          <w:b/>
          <w:sz w:val="28"/>
          <w:szCs w:val="28"/>
        </w:rPr>
        <w:t xml:space="preserve"> </w:t>
      </w:r>
    </w:p>
    <w:p w:rsidR="002B6FB8" w:rsidRDefault="002B6FB8" w:rsidP="00156B9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8259F3" w:rsidRPr="00156B99" w:rsidRDefault="0048487F" w:rsidP="006626F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72</w:t>
      </w:r>
      <w:r w:rsidR="002B6FB8">
        <w:rPr>
          <w:sz w:val="28"/>
          <w:szCs w:val="28"/>
        </w:rPr>
        <w:t xml:space="preserve"> </w:t>
      </w:r>
      <w:r w:rsidR="008259F3" w:rsidRPr="00156B99">
        <w:rPr>
          <w:sz w:val="28"/>
          <w:szCs w:val="28"/>
        </w:rPr>
        <w:t>час</w:t>
      </w:r>
      <w:r w:rsidR="002B6FB8">
        <w:rPr>
          <w:sz w:val="28"/>
          <w:szCs w:val="28"/>
        </w:rPr>
        <w:t>а</w:t>
      </w:r>
    </w:p>
    <w:p w:rsidR="00156B99" w:rsidRDefault="00156B99">
      <w:pPr>
        <w:suppressAutoHyphens w:val="0"/>
        <w:rPr>
          <w:rFonts w:ascii="Arial" w:hAnsi="Arial" w:cs="Arial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8259F3" w:rsidRPr="00156B99" w:rsidRDefault="008259F3" w:rsidP="00156B99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76025050"/>
      <w:r w:rsidRPr="00156B9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ТЕМАТИЧЕСКИЙ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ПЛАН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И</w:t>
      </w:r>
      <w:r w:rsidR="00156B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СОДЕРЖАНИЕ</w:t>
      </w:r>
      <w:r w:rsidR="00156B99">
        <w:rPr>
          <w:rFonts w:ascii="Times New Roman" w:hAnsi="Times New Roman" w:cs="Times New Roman"/>
          <w:sz w:val="28"/>
          <w:szCs w:val="28"/>
        </w:rPr>
        <w:t xml:space="preserve"> </w:t>
      </w:r>
      <w:r w:rsidR="00474138">
        <w:rPr>
          <w:rFonts w:ascii="Times New Roman" w:hAnsi="Times New Roman" w:cs="Times New Roman"/>
          <w:sz w:val="28"/>
          <w:szCs w:val="28"/>
        </w:rPr>
        <w:t>ПРЕДДИПЛОМ</w:t>
      </w:r>
      <w:r w:rsidR="001001C4" w:rsidRPr="00156B99">
        <w:rPr>
          <w:rFonts w:ascii="Times New Roman" w:hAnsi="Times New Roman" w:cs="Times New Roman"/>
          <w:sz w:val="28"/>
          <w:szCs w:val="28"/>
        </w:rPr>
        <w:t>НОЙ</w:t>
      </w:r>
      <w:r w:rsidR="00156B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ПРАКТИКИ</w:t>
      </w:r>
      <w:bookmarkEnd w:id="8"/>
    </w:p>
    <w:p w:rsidR="008259F3" w:rsidRPr="00156B99" w:rsidRDefault="00156B99" w:rsidP="00156B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6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374"/>
        <w:gridCol w:w="5194"/>
        <w:gridCol w:w="1090"/>
      </w:tblGrid>
      <w:tr w:rsidR="0051437C" w:rsidRPr="007A20F9" w:rsidTr="00156B99">
        <w:trPr>
          <w:tblHeader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6"/>
          <w:bookmarkEnd w:id="7"/>
          <w:p w:rsidR="0051437C" w:rsidRPr="007A20F9" w:rsidRDefault="0051437C" w:rsidP="00156B99">
            <w:pPr>
              <w:jc w:val="center"/>
              <w:rPr>
                <w:szCs w:val="24"/>
              </w:rPr>
            </w:pPr>
            <w:r w:rsidRPr="007A20F9">
              <w:rPr>
                <w:szCs w:val="24"/>
              </w:rPr>
              <w:t>Наименование</w:t>
            </w:r>
            <w:r w:rsidR="00156B99" w:rsidRPr="007A20F9">
              <w:rPr>
                <w:szCs w:val="24"/>
              </w:rPr>
              <w:t xml:space="preserve"> </w:t>
            </w:r>
            <w:r w:rsidRPr="007A20F9">
              <w:rPr>
                <w:szCs w:val="24"/>
              </w:rPr>
              <w:t>профессионального</w:t>
            </w:r>
            <w:r w:rsidR="00156B99" w:rsidRPr="007A20F9">
              <w:rPr>
                <w:szCs w:val="24"/>
              </w:rPr>
              <w:t xml:space="preserve"> </w:t>
            </w:r>
            <w:r w:rsidRPr="007A20F9">
              <w:rPr>
                <w:szCs w:val="24"/>
              </w:rPr>
              <w:t>модуля,</w:t>
            </w:r>
            <w:r w:rsidR="00156B99" w:rsidRPr="007A20F9">
              <w:rPr>
                <w:szCs w:val="24"/>
              </w:rPr>
              <w:t xml:space="preserve"> </w:t>
            </w:r>
            <w:r w:rsidRPr="007A20F9">
              <w:rPr>
                <w:szCs w:val="24"/>
              </w:rPr>
              <w:t>тем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437C" w:rsidRPr="007A20F9" w:rsidRDefault="0051437C" w:rsidP="007A20F9">
            <w:pPr>
              <w:ind w:left="-108" w:right="-17"/>
              <w:jc w:val="center"/>
              <w:rPr>
                <w:szCs w:val="24"/>
              </w:rPr>
            </w:pPr>
            <w:r w:rsidRPr="007A20F9">
              <w:rPr>
                <w:szCs w:val="24"/>
              </w:rPr>
              <w:t>Содержание</w:t>
            </w:r>
            <w:r w:rsidR="00156B99" w:rsidRPr="007A20F9">
              <w:rPr>
                <w:szCs w:val="24"/>
              </w:rPr>
              <w:t xml:space="preserve"> </w:t>
            </w:r>
            <w:r w:rsidRPr="007A20F9">
              <w:rPr>
                <w:szCs w:val="24"/>
              </w:rPr>
              <w:t>учебного</w:t>
            </w:r>
            <w:r w:rsidR="00156B99" w:rsidRPr="007A20F9">
              <w:rPr>
                <w:szCs w:val="24"/>
              </w:rPr>
              <w:t xml:space="preserve"> </w:t>
            </w:r>
            <w:r w:rsidRPr="007A20F9">
              <w:rPr>
                <w:szCs w:val="24"/>
              </w:rPr>
              <w:t>материала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37C" w:rsidRPr="007A20F9" w:rsidRDefault="0051437C" w:rsidP="00156B99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7A20F9">
              <w:rPr>
                <w:szCs w:val="24"/>
              </w:rPr>
              <w:t>Объём</w:t>
            </w:r>
          </w:p>
          <w:p w:rsidR="0051437C" w:rsidRPr="007A20F9" w:rsidRDefault="0051437C" w:rsidP="00156B99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7A20F9">
              <w:rPr>
                <w:szCs w:val="24"/>
              </w:rPr>
              <w:t>часов</w:t>
            </w:r>
          </w:p>
        </w:tc>
      </w:tr>
      <w:tr w:rsidR="0051437C" w:rsidRPr="007A20F9" w:rsidTr="00156B99">
        <w:trPr>
          <w:trHeight w:val="214"/>
        </w:trPr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437C" w:rsidRPr="007A20F9" w:rsidRDefault="00DA0B31" w:rsidP="00156B99">
            <w:pPr>
              <w:jc w:val="center"/>
              <w:rPr>
                <w:szCs w:val="24"/>
              </w:rPr>
            </w:pPr>
            <w:r w:rsidRPr="007A20F9">
              <w:rPr>
                <w:b/>
                <w:szCs w:val="24"/>
              </w:rPr>
              <w:t>Преддипломная практика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437C" w:rsidRPr="007A20F9" w:rsidRDefault="0051437C" w:rsidP="007A20F9">
            <w:pPr>
              <w:snapToGrid w:val="0"/>
              <w:ind w:left="-108" w:right="-17"/>
              <w:rPr>
                <w:b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437C" w:rsidRPr="007A20F9" w:rsidRDefault="0048487F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48487F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8487F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 xml:space="preserve">1. </w:t>
            </w:r>
            <w:r>
              <w:t>Организация рабочего пространства и рабочего процесса. Выполнение подготовительных и заключительных работ по обслуживанию клиентов.</w:t>
            </w:r>
          </w:p>
          <w:p w:rsidR="0048487F" w:rsidRDefault="0048487F" w:rsidP="00CB2D7A">
            <w:pPr>
              <w:rPr>
                <w:b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Pr="00514251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применять правила бережливого производства;</w:t>
            </w:r>
          </w:p>
          <w:p w:rsidR="0048487F" w:rsidRPr="00175D84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 w:rsidRPr="00514251">
              <w:rPr>
                <w:sz w:val="24"/>
                <w:szCs w:val="24"/>
              </w:rPr>
              <w:t>организовать рабочее пространство и р</w:t>
            </w:r>
            <w:r w:rsidRPr="00514251">
              <w:rPr>
                <w:sz w:val="24"/>
                <w:szCs w:val="24"/>
              </w:rPr>
              <w:t>а</w:t>
            </w:r>
            <w:r w:rsidRPr="00514251">
              <w:rPr>
                <w:sz w:val="24"/>
                <w:szCs w:val="24"/>
              </w:rPr>
              <w:t>бочий процесс;</w:t>
            </w:r>
          </w:p>
          <w:p w:rsidR="0048487F" w:rsidRPr="00514251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выполнять текущую уборку рабочего места;</w:t>
            </w:r>
          </w:p>
          <w:p w:rsidR="0048487F" w:rsidRPr="00175D84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8487F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Pr="00D741DC" w:rsidRDefault="0048487F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>
              <w:t>2.</w:t>
            </w:r>
            <w:r w:rsidRPr="00D741DC">
              <w:rPr>
                <w:szCs w:val="24"/>
              </w:rPr>
              <w:t xml:space="preserve"> Подбор и применение профессиональных продуктов для выполнения процедуры в соответствии с её назначением.</w:t>
            </w:r>
          </w:p>
          <w:p w:rsidR="0048487F" w:rsidRDefault="0048487F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b/>
              </w:rPr>
            </w:pPr>
            <w:r w:rsidRPr="00D741DC">
              <w:rPr>
                <w:szCs w:val="24"/>
              </w:rPr>
              <w:t>Визуальный осмотр, диагностика состояния поверхности кожи и волос клиента, определение типа и структуры волос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Pr="00175D84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 w:rsidRPr="00514251">
              <w:rPr>
                <w:sz w:val="24"/>
                <w:szCs w:val="24"/>
              </w:rPr>
              <w:t>проводить диагностику состояния кожи головы и волос, выявлять потребности клиента;</w:t>
            </w:r>
          </w:p>
          <w:p w:rsidR="0048487F" w:rsidRPr="00514251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 xml:space="preserve">подбирать и применять профессиональные продукты для выполнения процедуры в соответствии с её назначением; </w:t>
            </w:r>
          </w:p>
          <w:p w:rsidR="0048487F" w:rsidRPr="00175D84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применять средства профилактического ухода с учетом норм расходов;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8487F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Pr="00E1392E" w:rsidRDefault="0048487F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rPr>
                <w:szCs w:val="24"/>
              </w:rPr>
            </w:pPr>
            <w:r>
              <w:rPr>
                <w:b/>
              </w:rPr>
              <w:t xml:space="preserve">3. </w:t>
            </w:r>
            <w:r w:rsidRPr="00D741DC">
              <w:rPr>
                <w:szCs w:val="24"/>
              </w:rPr>
              <w:t>Выполнение со</w:t>
            </w:r>
            <w:r w:rsidR="004E7421">
              <w:rPr>
                <w:szCs w:val="24"/>
              </w:rPr>
              <w:t xml:space="preserve">временных, коммерческих </w:t>
            </w:r>
            <w:r w:rsidRPr="00D741DC">
              <w:rPr>
                <w:szCs w:val="24"/>
              </w:rPr>
              <w:t>стрижек на волосах различной длины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плуатации и применяемыми технологиями;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щиты;</w:t>
            </w:r>
          </w:p>
          <w:p w:rsidR="0048487F" w:rsidRDefault="0048487F" w:rsidP="00CB2D7A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48487F" w:rsidRDefault="0048487F" w:rsidP="00CB2D7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48487F" w:rsidRPr="007A20F9" w:rsidTr="00763E8A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E7421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</w:pPr>
            <w:r>
              <w:rPr>
                <w:b/>
              </w:rPr>
              <w:t>4</w:t>
            </w:r>
            <w:r w:rsidR="0048487F">
              <w:rPr>
                <w:b/>
              </w:rPr>
              <w:t xml:space="preserve">. </w:t>
            </w:r>
            <w:r w:rsidR="0048487F" w:rsidRPr="00E1392E">
              <w:t>Проведение тестирования</w:t>
            </w:r>
            <w:r w:rsidR="0048487F">
              <w:t xml:space="preserve"> реакции волос на нанесение химического состава, учитывая исходное состояние волос. Выполнение химического воздействия (включая завивку и выпрямление волос) с использованием современных технологий, в соответствии с инструкциями производителя для клиентов-женщин и мужчин</w:t>
            </w:r>
          </w:p>
          <w:p w:rsidR="0048487F" w:rsidRDefault="0048487F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b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Pr="00514251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проводить диагностику состояния и чувствительности кожи головы и волос, определять тип и структуру волос, выявлять потребности клиента;</w:t>
            </w:r>
          </w:p>
          <w:p w:rsidR="0048487F" w:rsidRPr="00E1392E" w:rsidRDefault="0048487F" w:rsidP="0048487F">
            <w:pPr>
              <w:pStyle w:val="ad"/>
              <w:numPr>
                <w:ilvl w:val="0"/>
                <w:numId w:val="39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514251">
              <w:rPr>
                <w:sz w:val="24"/>
                <w:szCs w:val="24"/>
              </w:rPr>
              <w:t>анализировать реакцию волос на нанесение химического препарата, учитывая исходное состояние волос;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плуатации и применяемыми технологиями;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щиты;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химическое воздействие (включая завивку и выпрямление волос)  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пользованием базовых и современных технол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гий, в соответствии с инструкциями производ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lastRenderedPageBreak/>
              <w:t>теля для клиентов-женщин;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различные варианты услуг по химическому воздействию для клиентов-мужчин и клиентов-женщин;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763E8A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</w:tr>
      <w:tr w:rsidR="0048487F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E7421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</w:pPr>
            <w:r>
              <w:rPr>
                <w:b/>
              </w:rPr>
              <w:lastRenderedPageBreak/>
              <w:t>5</w:t>
            </w:r>
            <w:r w:rsidR="0048487F">
              <w:rPr>
                <w:b/>
              </w:rPr>
              <w:t xml:space="preserve">. </w:t>
            </w:r>
            <w:r w:rsidR="0048487F">
              <w:t>Выполнение сложных видов окрашивания волос на основе современных технологий в соответствии с инструкцией производителя для клиентов-женщин и мужчин</w:t>
            </w:r>
          </w:p>
          <w:p w:rsidR="0048487F" w:rsidRDefault="0048487F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b/>
              </w:rPr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плуатации и применяемыми технологиями;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щиты;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формировать комплекс парикмахерских услуг по окрашиванию;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простые и сложные виды окрашивания волос на основе базовых и совр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менных технологий в соответствии с инстру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цией производителя для клиенто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женщин; 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применять профессиональные технологии при выполнении: </w:t>
            </w:r>
            <w:proofErr w:type="spellStart"/>
            <w:r>
              <w:rPr>
                <w:sz w:val="24"/>
              </w:rPr>
              <w:t>тонирования</w:t>
            </w:r>
            <w:proofErr w:type="spellEnd"/>
            <w:r>
              <w:rPr>
                <w:sz w:val="24"/>
              </w:rPr>
              <w:t>, окрашивания, осветления, обесцвечивания, восстановления цвета, с использованием продуктов для окраш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вания волос в соответствии  с инструкцией пр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изводителя;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выполнять простые и сложные виды окрашивания волос на основе базовых и совр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менных технологий в соответствии с инстру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цией производителя для клиенто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мужчин; </w:t>
            </w:r>
          </w:p>
          <w:p w:rsidR="0048487F" w:rsidRDefault="0048487F" w:rsidP="00CB2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48487F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E7421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6</w:t>
            </w:r>
            <w:r w:rsidR="0048487F">
              <w:rPr>
                <w:b/>
              </w:rPr>
              <w:t>.</w:t>
            </w:r>
            <w:r w:rsidR="0048487F">
              <w:t xml:space="preserve"> Подбор и применение украшений и постижёрных изделий для причёсок с учётом их назначения;</w:t>
            </w:r>
          </w:p>
          <w:p w:rsidR="0048487F" w:rsidRDefault="0048487F" w:rsidP="00CB2D7A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профессиональный инструмент и материалы в соответствии с правилами эк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плуатации и применяемыми технологиями;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щиты;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подбирать и применять украшения и п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стижёрные изделия для причёсок </w:t>
            </w:r>
            <w:r>
              <w:rPr>
                <w:sz w:val="24"/>
              </w:rPr>
              <w:br/>
              <w:t> с учётом их назначения;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выполнять классические и современные, коммерческие собранные женских причёски на волосах различной длины, с применением украшений </w:t>
            </w:r>
            <w:r>
              <w:rPr>
                <w:sz w:val="24"/>
              </w:rPr>
              <w:br/>
              <w:t> и постижерных изделий, различными инстр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 xml:space="preserve">ментами и техниками. 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48487F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E7421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</w:pPr>
            <w:r>
              <w:rPr>
                <w:b/>
              </w:rPr>
              <w:t>7</w:t>
            </w:r>
            <w:r w:rsidR="0048487F">
              <w:t xml:space="preserve">. Выполнение современных коммерческих собранных женских причёсок на волосах различной длины, с применением украшений и постижерных изделий, различными инструментами и техниками. </w:t>
            </w:r>
          </w:p>
          <w:p w:rsidR="0048487F" w:rsidRDefault="0048487F" w:rsidP="00CB2D7A">
            <w:pPr>
              <w:contextualSpacing/>
            </w:pP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 профессиональный инструмент и материалы в соответствии с правилами эк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плуатации и применяемыми технологиями;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индивидуальной 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щиты;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подбирать и применять украшения и п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стижёрные изделия для причёсок </w:t>
            </w:r>
            <w:r>
              <w:rPr>
                <w:sz w:val="24"/>
              </w:rPr>
              <w:br/>
              <w:t> с учётом их назначения;</w:t>
            </w:r>
          </w:p>
          <w:p w:rsidR="0048487F" w:rsidRDefault="0048487F" w:rsidP="0048487F">
            <w:pPr>
              <w:pStyle w:val="ad"/>
              <w:numPr>
                <w:ilvl w:val="0"/>
                <w:numId w:val="38"/>
              </w:numPr>
              <w:tabs>
                <w:tab w:val="left" w:pos="142"/>
                <w:tab w:val="left" w:pos="567"/>
                <w:tab w:val="left" w:pos="993"/>
                <w:tab w:val="left" w:pos="9640"/>
              </w:tabs>
              <w:suppressAutoHyphens w:val="0"/>
              <w:autoSpaceDE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выполнять классические и современные, коммерческие женские причёски  на распуще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ных волосах, с применением украшений и п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стижерных изделий, различными инструмент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ми и техниками. </w:t>
            </w:r>
          </w:p>
          <w:p w:rsidR="0048487F" w:rsidRDefault="0048487F" w:rsidP="00CB2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87F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0965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Коррекция и окрашивание бровей разными способами и с использованием разных м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а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териалов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моделирования, коррекции и окрашивания бровей и ресниц с и</w:t>
            </w:r>
            <w:r>
              <w:rPr>
                <w:szCs w:val="24"/>
              </w:rPr>
              <w:t>спользованием различных техник;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 xml:space="preserve">. Выполнение процедуры химической и биохимической завивки ресниц.  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завивки ресниц: химической и биохимической;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.Дневной макияж (трейд-макияж, офисный макияж)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салонного макияжа: дневного, офисного, свадебного, вечернего, возрастного, мужского, </w:t>
            </w:r>
            <w:proofErr w:type="gramStart"/>
            <w:r w:rsidRPr="00FF3510">
              <w:rPr>
                <w:szCs w:val="24"/>
              </w:rPr>
              <w:t>экспресс-макияжа</w:t>
            </w:r>
            <w:proofErr w:type="gramEnd"/>
            <w:r w:rsidRPr="00FF3510">
              <w:rPr>
                <w:szCs w:val="24"/>
              </w:rPr>
              <w:t>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.Торжественный макияж (свадебный макияж, вечерний макияж)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салонного макияжа: дневного, офисного, свадебного, вечернего, возрастного, мужского, </w:t>
            </w:r>
            <w:proofErr w:type="gramStart"/>
            <w:r w:rsidRPr="00FF3510">
              <w:rPr>
                <w:szCs w:val="24"/>
              </w:rPr>
              <w:t>экспресс-макияжа</w:t>
            </w:r>
            <w:proofErr w:type="gramEnd"/>
            <w:r w:rsidRPr="00FF3510">
              <w:rPr>
                <w:szCs w:val="24"/>
              </w:rPr>
              <w:t>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Макияж в стиле актрис кинематографа ХХ века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Макияж для современных балетных и оперных постан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вок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DA0B3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Макияж для современных поп исполнителей, шоу и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с</w:t>
            </w:r>
            <w:r w:rsidRPr="002D21A4">
              <w:rPr>
                <w:rFonts w:ascii="Times New Roman" w:hAnsi="Times New Roman"/>
                <w:sz w:val="24"/>
                <w:szCs w:val="24"/>
              </w:rPr>
              <w:lastRenderedPageBreak/>
              <w:t>полнителей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lastRenderedPageBreak/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lastRenderedPageBreak/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Pr="007A20F9" w:rsidRDefault="004E7421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D21A4">
              <w:rPr>
                <w:rFonts w:ascii="Times New Roman" w:hAnsi="Times New Roman"/>
                <w:sz w:val="24"/>
                <w:szCs w:val="24"/>
              </w:rPr>
              <w:t>Подиумный</w:t>
            </w:r>
            <w:proofErr w:type="spellEnd"/>
            <w:r w:rsidRPr="002D21A4">
              <w:rPr>
                <w:rFonts w:ascii="Times New Roman" w:hAnsi="Times New Roman"/>
                <w:sz w:val="24"/>
                <w:szCs w:val="24"/>
              </w:rPr>
              <w:t xml:space="preserve"> макияж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специфического макияжа: сценического, ретро-макияжа, макияжа для фото;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825106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Рисунок на лице на св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бодную тему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Рисунок на теле на св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бодную тему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Рисунок на лице и теле различными средствами дек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ративной косметики и кра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с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выполнени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рисунков или элементов рисунков на лице и теле;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2D21A4" w:rsidRDefault="004E7421" w:rsidP="00CB2D7A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. Выполнение  работы на основе разработанной ко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н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цепции и на основе анализа индивидуальных особенн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о</w:t>
            </w:r>
            <w:r w:rsidRPr="002D21A4">
              <w:rPr>
                <w:rFonts w:ascii="Times New Roman" w:hAnsi="Times New Roman"/>
                <w:sz w:val="24"/>
                <w:szCs w:val="24"/>
              </w:rPr>
              <w:t>стей и потребностей клиента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разработк</w:t>
            </w:r>
            <w:r>
              <w:rPr>
                <w:szCs w:val="24"/>
              </w:rPr>
              <w:t>а</w:t>
            </w:r>
            <w:r w:rsidRPr="00FF3510">
              <w:rPr>
                <w:szCs w:val="24"/>
              </w:rPr>
              <w:t xml:space="preserve"> концепции образа индивидуального стиля заказчика и коллекции образов;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Default="004E7421" w:rsidP="00CB2D7A">
            <w:r>
              <w:rPr>
                <w:szCs w:val="24"/>
              </w:rPr>
              <w:t>20</w:t>
            </w:r>
            <w:r w:rsidRPr="002D21A4">
              <w:rPr>
                <w:szCs w:val="24"/>
              </w:rPr>
              <w:t>. Разработка и выполнение художественного образа на основании заказа.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организаци</w:t>
            </w:r>
            <w:r>
              <w:rPr>
                <w:szCs w:val="24"/>
              </w:rPr>
              <w:t>я</w:t>
            </w:r>
            <w:r w:rsidRPr="00FF3510">
              <w:rPr>
                <w:szCs w:val="24"/>
              </w:rPr>
              <w:t xml:space="preserve"> подготовительных, заключительных работ;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разработк</w:t>
            </w:r>
            <w:r>
              <w:rPr>
                <w:szCs w:val="24"/>
              </w:rPr>
              <w:t>а</w:t>
            </w:r>
            <w:r w:rsidRPr="00FF3510">
              <w:rPr>
                <w:szCs w:val="24"/>
              </w:rPr>
              <w:t xml:space="preserve"> концепции образа индивидуального стиля заказчика и коллекции образов;</w:t>
            </w:r>
          </w:p>
          <w:p w:rsidR="004E7421" w:rsidRPr="00FF3510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оказани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консультационных услуг;</w:t>
            </w:r>
          </w:p>
          <w:p w:rsidR="004E7421" w:rsidRPr="00451232" w:rsidRDefault="004E7421" w:rsidP="00CB2D7A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autoSpaceDE w:val="0"/>
              <w:jc w:val="both"/>
              <w:rPr>
                <w:szCs w:val="24"/>
              </w:rPr>
            </w:pPr>
            <w:r w:rsidRPr="00FF3510">
              <w:rPr>
                <w:szCs w:val="24"/>
              </w:rPr>
              <w:t>-</w:t>
            </w:r>
            <w:r w:rsidRPr="00FF3510">
              <w:rPr>
                <w:szCs w:val="24"/>
              </w:rPr>
              <w:tab/>
              <w:t>осуществлени</w:t>
            </w:r>
            <w:r>
              <w:rPr>
                <w:szCs w:val="24"/>
              </w:rPr>
              <w:t>е</w:t>
            </w:r>
            <w:r w:rsidRPr="00FF3510">
              <w:rPr>
                <w:szCs w:val="24"/>
              </w:rPr>
              <w:t xml:space="preserve"> коррекции услуг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156B99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Default="004E7421" w:rsidP="00CB2D7A">
            <w:pPr>
              <w:contextualSpacing/>
            </w:pPr>
            <w:r>
              <w:t>Промежуточная аттестация в форме зачет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Default="004E7421" w:rsidP="00CB2D7A">
            <w:pPr>
              <w:contextualSpacing/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825106">
            <w:pPr>
              <w:jc w:val="center"/>
            </w:pPr>
            <w:r>
              <w:t>2</w:t>
            </w:r>
          </w:p>
        </w:tc>
      </w:tr>
      <w:tr w:rsidR="004E7421" w:rsidRPr="007A20F9" w:rsidTr="00156B99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Default="004E7421" w:rsidP="00CB2D7A"/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421" w:rsidRDefault="004E7421" w:rsidP="00CB2D7A">
            <w:pPr>
              <w:jc w:val="right"/>
            </w:pPr>
            <w:r>
              <w:t>Итого: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421" w:rsidRDefault="004E7421" w:rsidP="00CB2D7A">
            <w:pPr>
              <w:jc w:val="center"/>
            </w:pPr>
            <w:r>
              <w:t>72</w:t>
            </w:r>
          </w:p>
        </w:tc>
      </w:tr>
    </w:tbl>
    <w:p w:rsidR="00BC2A44" w:rsidRDefault="00BC2A44">
      <w:pPr>
        <w:rPr>
          <w:rFonts w:eastAsia="Calibri"/>
          <w:szCs w:val="24"/>
        </w:rPr>
      </w:pPr>
    </w:p>
    <w:p w:rsidR="00BC2A44" w:rsidRPr="00156B99" w:rsidRDefault="00BC2A44" w:rsidP="00156B99">
      <w:pPr>
        <w:pStyle w:val="1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eastAsia="Calibri"/>
          <w:szCs w:val="24"/>
        </w:rPr>
        <w:br w:type="page"/>
      </w:r>
      <w:bookmarkStart w:id="9" w:name="_Toc76025051"/>
      <w:r w:rsidRPr="00156B99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56B99" w:rsidRPr="00156B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УСЛОВИЯ</w:t>
      </w:r>
      <w:r w:rsidR="00156B99" w:rsidRPr="00156B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РЕАЛИЗАЦИИ</w:t>
      </w:r>
      <w:r w:rsidR="00156B99" w:rsidRPr="00156B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74138">
        <w:rPr>
          <w:rFonts w:ascii="Times New Roman" w:hAnsi="Times New Roman" w:cs="Times New Roman"/>
          <w:sz w:val="28"/>
          <w:szCs w:val="28"/>
        </w:rPr>
        <w:t>ПРЕДДИПЛОМ</w:t>
      </w:r>
      <w:r w:rsidR="00F469D7" w:rsidRPr="00156B99">
        <w:rPr>
          <w:rFonts w:ascii="Times New Roman" w:hAnsi="Times New Roman" w:cs="Times New Roman"/>
          <w:sz w:val="28"/>
          <w:szCs w:val="28"/>
        </w:rPr>
        <w:t>НОЙ</w:t>
      </w:r>
      <w:r w:rsidR="00156B99" w:rsidRPr="00156B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56B99">
        <w:rPr>
          <w:rFonts w:ascii="Times New Roman" w:hAnsi="Times New Roman" w:cs="Times New Roman"/>
          <w:sz w:val="28"/>
          <w:szCs w:val="28"/>
        </w:rPr>
        <w:t>ПРАКТИКИ</w:t>
      </w:r>
      <w:bookmarkEnd w:id="9"/>
    </w:p>
    <w:p w:rsidR="00BC2A44" w:rsidRDefault="00BC2A44" w:rsidP="00156B9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56B99" w:rsidRPr="0036291F" w:rsidRDefault="00156B99" w:rsidP="00156B9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469D7" w:rsidRDefault="00F469D7" w:rsidP="00156B9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</w:t>
      </w:r>
      <w:r w:rsidR="00156B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Требования</w:t>
      </w:r>
      <w:r w:rsidR="00156B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="00156B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материально-техническому</w:t>
      </w:r>
      <w:r w:rsidR="00156B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обеспечению</w:t>
      </w:r>
    </w:p>
    <w:p w:rsidR="00156B99" w:rsidRDefault="00156B99" w:rsidP="00156B99">
      <w:pPr>
        <w:spacing w:line="360" w:lineRule="auto"/>
        <w:ind w:firstLine="709"/>
        <w:jc w:val="both"/>
      </w:pPr>
    </w:p>
    <w:p w:rsidR="00825106" w:rsidRDefault="00825106" w:rsidP="008251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sz w:val="28"/>
        </w:rPr>
        <w:t>Реализация программы производственной практики предполагает наличие рабочих</w:t>
      </w:r>
      <w:r w:rsidRPr="00825106">
        <w:rPr>
          <w:sz w:val="28"/>
        </w:rPr>
        <w:t xml:space="preserve"> </w:t>
      </w:r>
      <w:r>
        <w:rPr>
          <w:sz w:val="28"/>
        </w:rPr>
        <w:t xml:space="preserve">залов парикмахерских  и </w:t>
      </w:r>
      <w:proofErr w:type="spellStart"/>
      <w:r>
        <w:rPr>
          <w:sz w:val="28"/>
        </w:rPr>
        <w:t>визажных</w:t>
      </w:r>
      <w:proofErr w:type="spellEnd"/>
      <w:r>
        <w:rPr>
          <w:sz w:val="28"/>
        </w:rPr>
        <w:t xml:space="preserve"> залов – баз практики.</w:t>
      </w:r>
    </w:p>
    <w:p w:rsidR="00825106" w:rsidRDefault="00825106" w:rsidP="00825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sz w:val="28"/>
        </w:rPr>
        <w:t>Производственная практика проводится в организациях, направление деятельности которых соответствует профилю подготовки.</w:t>
      </w:r>
    </w:p>
    <w:p w:rsidR="00825106" w:rsidRDefault="00825106" w:rsidP="00825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sz w:val="28"/>
        </w:rPr>
        <w:t xml:space="preserve">Базами производственной практики  являются парикмахерские, </w:t>
      </w:r>
      <w:proofErr w:type="gramStart"/>
      <w:r>
        <w:rPr>
          <w:sz w:val="28"/>
        </w:rPr>
        <w:t>салон-парикмахерские</w:t>
      </w:r>
      <w:proofErr w:type="gramEnd"/>
      <w:r>
        <w:rPr>
          <w:sz w:val="28"/>
        </w:rPr>
        <w:t>, салоны красоты, учебные центры  которые соответствуют необходимым условиям для организации и проведения практики.</w:t>
      </w:r>
    </w:p>
    <w:p w:rsidR="00825106" w:rsidRDefault="00825106" w:rsidP="008251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rStyle w:val="FontStyle33"/>
        </w:rPr>
        <w:t>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учреждениям.</w:t>
      </w:r>
    </w:p>
    <w:p w:rsidR="00825106" w:rsidRDefault="00825106" w:rsidP="00825106">
      <w:pPr>
        <w:spacing w:line="276" w:lineRule="auto"/>
        <w:jc w:val="both"/>
        <w:rPr>
          <w:b/>
          <w:sz w:val="28"/>
        </w:rPr>
      </w:pPr>
    </w:p>
    <w:p w:rsidR="00825106" w:rsidRDefault="00825106" w:rsidP="00825106">
      <w:pPr>
        <w:spacing w:line="276" w:lineRule="auto"/>
        <w:jc w:val="both"/>
      </w:pPr>
      <w:r>
        <w:rPr>
          <w:b/>
          <w:sz w:val="28"/>
        </w:rPr>
        <w:t>3.2. Характеристика рабочих мест</w:t>
      </w:r>
      <w:r>
        <w:rPr>
          <w:sz w:val="28"/>
        </w:rPr>
        <w:t xml:space="preserve"> (на которых обучающиеся будут проходить практику):</w:t>
      </w:r>
    </w:p>
    <w:p w:rsidR="00825106" w:rsidRDefault="00825106" w:rsidP="00825106">
      <w:pPr>
        <w:spacing w:line="276" w:lineRule="auto"/>
        <w:jc w:val="both"/>
        <w:rPr>
          <w:sz w:val="28"/>
        </w:rPr>
      </w:pPr>
    </w:p>
    <w:tbl>
      <w:tblPr>
        <w:tblW w:w="0" w:type="auto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25106" w:rsidTr="00CB2D7A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825106" w:rsidRDefault="00825106" w:rsidP="00CB2D7A">
            <w:pPr>
              <w:spacing w:line="276" w:lineRule="auto"/>
              <w:jc w:val="center"/>
            </w:pPr>
            <w:r>
              <w:t>Наименование цехов, участков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825106" w:rsidRDefault="00825106" w:rsidP="00CB2D7A">
            <w:pPr>
              <w:spacing w:line="276" w:lineRule="auto"/>
              <w:jc w:val="center"/>
            </w:pPr>
            <w:r>
              <w:t>Оборудование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825106" w:rsidRDefault="00825106" w:rsidP="00CB2D7A">
            <w:pPr>
              <w:spacing w:line="276" w:lineRule="auto"/>
              <w:jc w:val="center"/>
            </w:pPr>
            <w:r>
              <w:t xml:space="preserve">Применяемые </w:t>
            </w:r>
          </w:p>
          <w:p w:rsidR="00825106" w:rsidRDefault="00825106" w:rsidP="00CB2D7A">
            <w:pPr>
              <w:spacing w:line="276" w:lineRule="auto"/>
              <w:jc w:val="center"/>
            </w:pPr>
            <w:r>
              <w:t xml:space="preserve">инструменты </w:t>
            </w:r>
          </w:p>
          <w:p w:rsidR="00825106" w:rsidRDefault="00825106" w:rsidP="00CB2D7A">
            <w:pPr>
              <w:spacing w:line="276" w:lineRule="auto"/>
              <w:jc w:val="center"/>
            </w:pPr>
            <w:r>
              <w:t>(приспособления)</w:t>
            </w:r>
          </w:p>
        </w:tc>
      </w:tr>
      <w:tr w:rsidR="00825106" w:rsidTr="00CB2D7A"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825106" w:rsidRDefault="00825106" w:rsidP="00CB2D7A">
            <w:pPr>
              <w:spacing w:line="276" w:lineRule="auto"/>
              <w:jc w:val="both"/>
            </w:pPr>
            <w:r>
              <w:t>Студия красоты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>рабочее место мастера;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бактерицидная лампа, 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>стерилизатор, мойка,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proofErr w:type="spellStart"/>
            <w:r>
              <w:t>сушуар</w:t>
            </w:r>
            <w:proofErr w:type="spellEnd"/>
            <w:r>
              <w:t>, рабочее кресло,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рабочий столик, 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зеркало, 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водонагреватель, </w:t>
            </w:r>
          </w:p>
          <w:p w:rsidR="00825106" w:rsidRDefault="00825106" w:rsidP="00825106">
            <w:pPr>
              <w:pStyle w:val="220"/>
              <w:tabs>
                <w:tab w:val="left" w:pos="540"/>
              </w:tabs>
              <w:spacing w:after="0" w:line="240" w:lineRule="auto"/>
            </w:pPr>
            <w:r>
              <w:t xml:space="preserve">кондиционер. </w:t>
            </w:r>
          </w:p>
          <w:p w:rsidR="00825106" w:rsidRDefault="00825106" w:rsidP="00CB2D7A">
            <w:pPr>
              <w:pStyle w:val="220"/>
              <w:tabs>
                <w:tab w:val="left" w:pos="540"/>
              </w:tabs>
              <w:spacing w:after="0" w:line="276" w:lineRule="auto"/>
            </w:pPr>
            <w:proofErr w:type="spellStart"/>
            <w:r>
              <w:t>визажные</w:t>
            </w:r>
            <w:proofErr w:type="spellEnd"/>
            <w:r>
              <w:t xml:space="preserve"> кресла</w:t>
            </w:r>
          </w:p>
          <w:p w:rsidR="00825106" w:rsidRDefault="00825106" w:rsidP="00CB2D7A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столики для професси</w:t>
            </w:r>
            <w:r>
              <w:t>о</w:t>
            </w:r>
            <w:r>
              <w:t>нальных препаратов</w:t>
            </w:r>
          </w:p>
          <w:p w:rsidR="00825106" w:rsidRDefault="00825106" w:rsidP="00CB2D7A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инструменты</w:t>
            </w:r>
          </w:p>
          <w:p w:rsidR="00825106" w:rsidRDefault="00825106" w:rsidP="00CB2D7A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раковины</w:t>
            </w:r>
          </w:p>
          <w:p w:rsidR="00825106" w:rsidRDefault="00825106" w:rsidP="00CB2D7A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лампы</w:t>
            </w:r>
          </w:p>
          <w:p w:rsidR="00825106" w:rsidRDefault="00825106" w:rsidP="00CB2D7A">
            <w:pPr>
              <w:pStyle w:val="220"/>
              <w:tabs>
                <w:tab w:val="left" w:pos="540"/>
              </w:tabs>
              <w:spacing w:after="0" w:line="276" w:lineRule="auto"/>
            </w:pPr>
            <w:r>
              <w:t>стерилизаторы</w:t>
            </w:r>
          </w:p>
          <w:p w:rsidR="00825106" w:rsidRDefault="00825106" w:rsidP="00CB2D7A">
            <w:pPr>
              <w:tabs>
                <w:tab w:val="left" w:pos="540"/>
              </w:tabs>
              <w:spacing w:line="276" w:lineRule="auto"/>
            </w:pPr>
            <w:r>
              <w:t>бактерицидными лампами</w:t>
            </w:r>
          </w:p>
        </w:tc>
        <w:tc>
          <w:tcPr>
            <w:tcW w:w="31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3" w:type="dxa"/>
            </w:tcMar>
          </w:tcPr>
          <w:p w:rsidR="00825106" w:rsidRDefault="00825106" w:rsidP="00CB2D7A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Инструменты для моделирования, коррекции и окрашивания бровей</w:t>
            </w:r>
          </w:p>
          <w:p w:rsidR="00825106" w:rsidRDefault="00825106" w:rsidP="00CB2D7A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>
              <w:t>Инструменты для выполнения химической и биохимической завивки ресниц</w:t>
            </w:r>
          </w:p>
          <w:p w:rsidR="00825106" w:rsidRDefault="00825106" w:rsidP="00825106">
            <w:pPr>
              <w:tabs>
                <w:tab w:val="left" w:pos="540"/>
              </w:tabs>
            </w:pPr>
            <w:proofErr w:type="gramStart"/>
            <w:r>
              <w:t>Инструменты для выполнения макияжа Инструменты в парикмахерский зал расчёска комбинированная, зажимы, клеммы, фен, бигуди, ножницы, машинка для стрижки,  фен, щетка плоская, щетка круглая.</w:t>
            </w:r>
            <w:proofErr w:type="gramEnd"/>
          </w:p>
          <w:p w:rsidR="00825106" w:rsidRDefault="00825106" w:rsidP="00825106">
            <w:pPr>
              <w:tabs>
                <w:tab w:val="left" w:pos="540"/>
              </w:tabs>
            </w:pPr>
            <w:r>
              <w:t xml:space="preserve">вспомогательные  инструменты: шпажки, шпильки, резинки, </w:t>
            </w:r>
            <w:r>
              <w:lastRenderedPageBreak/>
              <w:t>невидимки, пульверизатор.</w:t>
            </w:r>
          </w:p>
          <w:p w:rsidR="00825106" w:rsidRDefault="00825106" w:rsidP="00825106">
            <w:pPr>
              <w:tabs>
                <w:tab w:val="left" w:pos="540"/>
              </w:tabs>
            </w:pPr>
            <w:r>
              <w:t>парикмахерское бельё: специальная  одежда, пеньюар, полотенца.</w:t>
            </w:r>
          </w:p>
          <w:p w:rsidR="00825106" w:rsidRDefault="00825106" w:rsidP="00825106">
            <w:pPr>
              <w:tabs>
                <w:tab w:val="left" w:pos="540"/>
              </w:tabs>
            </w:pPr>
            <w:r>
              <w:t>материалы: воротничок,</w:t>
            </w:r>
            <w:proofErr w:type="gramStart"/>
            <w:r>
              <w:t xml:space="preserve"> ,</w:t>
            </w:r>
            <w:proofErr w:type="gramEnd"/>
            <w:r>
              <w:t xml:space="preserve"> перчатки резиновые или полиэтиленовые;</w:t>
            </w:r>
          </w:p>
          <w:p w:rsidR="00825106" w:rsidRDefault="00825106" w:rsidP="00825106">
            <w:pPr>
              <w:tabs>
                <w:tab w:val="left" w:pos="5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препараты: шампунь, бальзам, </w:t>
            </w:r>
          </w:p>
          <w:p w:rsidR="00825106" w:rsidRDefault="00825106" w:rsidP="00CB2D7A">
            <w:pPr>
              <w:spacing w:line="276" w:lineRule="auto"/>
              <w:jc w:val="both"/>
            </w:pPr>
          </w:p>
        </w:tc>
      </w:tr>
    </w:tbl>
    <w:p w:rsidR="00825106" w:rsidRDefault="00825106" w:rsidP="00825106">
      <w:pPr>
        <w:ind w:firstLine="660"/>
        <w:rPr>
          <w:b/>
          <w:sz w:val="28"/>
        </w:rPr>
      </w:pPr>
      <w:r>
        <w:rPr>
          <w:b/>
          <w:sz w:val="28"/>
        </w:rPr>
        <w:lastRenderedPageBreak/>
        <w:t>3.3. Информационное обеспечение реализации программы</w:t>
      </w:r>
    </w:p>
    <w:p w:rsidR="00825106" w:rsidRDefault="00825106" w:rsidP="00825106">
      <w:pPr>
        <w:ind w:firstLine="660"/>
        <w:jc w:val="both"/>
        <w:rPr>
          <w:sz w:val="28"/>
        </w:rPr>
      </w:pPr>
      <w:r>
        <w:rPr>
          <w:sz w:val="28"/>
        </w:rPr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25106" w:rsidRDefault="00825106" w:rsidP="00825106">
      <w:pPr>
        <w:ind w:firstLine="660"/>
        <w:contextualSpacing/>
        <w:rPr>
          <w:b/>
          <w:sz w:val="28"/>
        </w:rPr>
      </w:pPr>
      <w:r>
        <w:rPr>
          <w:b/>
          <w:sz w:val="28"/>
        </w:rPr>
        <w:t>3.3.1. Печатные издания:</w:t>
      </w:r>
    </w:p>
    <w:p w:rsidR="00825106" w:rsidRPr="00940D56" w:rsidRDefault="00825106" w:rsidP="00825106">
      <w:pPr>
        <w:pStyle w:val="ad"/>
        <w:widowControl/>
        <w:numPr>
          <w:ilvl w:val="0"/>
          <w:numId w:val="21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Кузнецова, А. В. Материаловедение / учебник / А. В. Кузнецова, Т. Н. Соболева, Н. Х. </w:t>
      </w:r>
      <w:proofErr w:type="spellStart"/>
      <w:r w:rsidRPr="00940D56">
        <w:rPr>
          <w:sz w:val="28"/>
          <w:szCs w:val="28"/>
        </w:rPr>
        <w:t>Кафидова</w:t>
      </w:r>
      <w:proofErr w:type="spellEnd"/>
      <w:r w:rsidRPr="00940D56">
        <w:rPr>
          <w:sz w:val="28"/>
          <w:szCs w:val="28"/>
        </w:rPr>
        <w:t xml:space="preserve">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208с.</w:t>
      </w:r>
    </w:p>
    <w:p w:rsidR="00825106" w:rsidRPr="00940D56" w:rsidRDefault="00825106" w:rsidP="00825106">
      <w:pPr>
        <w:pStyle w:val="ad"/>
        <w:widowControl/>
        <w:numPr>
          <w:ilvl w:val="0"/>
          <w:numId w:val="21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Масленникова, Л. В. Технология выполнения стрижек и укладок / учеб. пособие / Л. В. Масленникова. — 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825106" w:rsidRPr="00940D56" w:rsidRDefault="00825106" w:rsidP="00825106">
      <w:pPr>
        <w:pStyle w:val="ad"/>
        <w:widowControl/>
        <w:numPr>
          <w:ilvl w:val="0"/>
          <w:numId w:val="21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Плотникова И. Ю. Технология парикмахерских работ / учебник / И. Ю. Плотникова, Т. А. Черниченко. — 12–е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2018. — 192с.</w:t>
      </w:r>
    </w:p>
    <w:p w:rsidR="00825106" w:rsidRPr="00940D56" w:rsidRDefault="00825106" w:rsidP="00825106">
      <w:pPr>
        <w:pStyle w:val="ad"/>
        <w:widowControl/>
        <w:numPr>
          <w:ilvl w:val="0"/>
          <w:numId w:val="21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Соколова Е. А. Основы анатомии и физиологии кожи и волос / учебник / Е. А. Соколова. — 3–е изд., стер. </w:t>
      </w:r>
      <w:proofErr w:type="gramStart"/>
      <w:r w:rsidRPr="00940D56">
        <w:rPr>
          <w:sz w:val="28"/>
          <w:szCs w:val="28"/>
        </w:rPr>
        <w:t>—М</w:t>
      </w:r>
      <w:proofErr w:type="gramEnd"/>
      <w:r w:rsidRPr="00940D56">
        <w:rPr>
          <w:sz w:val="28"/>
          <w:szCs w:val="28"/>
        </w:rPr>
        <w:t>. : Академия, 2019. — 80с.</w:t>
      </w:r>
    </w:p>
    <w:p w:rsidR="00825106" w:rsidRPr="00940D56" w:rsidRDefault="00825106" w:rsidP="00825106">
      <w:pPr>
        <w:pStyle w:val="ad"/>
        <w:widowControl/>
        <w:numPr>
          <w:ilvl w:val="0"/>
          <w:numId w:val="21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 xml:space="preserve"> Т. Ю. Технология выполнения окрашивания волос и химической (перманентной) завивки / учебник / Т. Ю. </w:t>
      </w:r>
      <w:proofErr w:type="spellStart"/>
      <w:r w:rsidRPr="00940D56">
        <w:rPr>
          <w:sz w:val="28"/>
          <w:szCs w:val="28"/>
        </w:rPr>
        <w:t>Шаменкова</w:t>
      </w:r>
      <w:proofErr w:type="spellEnd"/>
      <w:r w:rsidRPr="00940D56">
        <w:rPr>
          <w:sz w:val="28"/>
          <w:szCs w:val="28"/>
        </w:rPr>
        <w:t>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208с.</w:t>
      </w:r>
    </w:p>
    <w:p w:rsidR="00825106" w:rsidRDefault="00825106" w:rsidP="00825106">
      <w:pPr>
        <w:pStyle w:val="ad"/>
        <w:widowControl/>
        <w:numPr>
          <w:ilvl w:val="0"/>
          <w:numId w:val="21"/>
        </w:numPr>
        <w:tabs>
          <w:tab w:val="left" w:pos="851"/>
        </w:tabs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Щербакова Л. П. Санитария и гигиена для парикмахеров / уче</w:t>
      </w:r>
      <w:r w:rsidRPr="00940D56">
        <w:rPr>
          <w:sz w:val="28"/>
          <w:szCs w:val="28"/>
        </w:rPr>
        <w:t>б</w:t>
      </w:r>
      <w:r w:rsidRPr="00940D56">
        <w:rPr>
          <w:sz w:val="28"/>
          <w:szCs w:val="28"/>
        </w:rPr>
        <w:t>ник / Л. П. Щербакова. — 2–е изд., стер. — М.</w:t>
      </w:r>
      <w:proofErr w:type="gramStart"/>
      <w:r w:rsidRPr="00940D56">
        <w:rPr>
          <w:sz w:val="28"/>
          <w:szCs w:val="28"/>
        </w:rPr>
        <w:t xml:space="preserve"> :</w:t>
      </w:r>
      <w:proofErr w:type="gramEnd"/>
      <w:r w:rsidRPr="00940D56">
        <w:rPr>
          <w:sz w:val="28"/>
          <w:szCs w:val="28"/>
        </w:rPr>
        <w:t xml:space="preserve"> Академия, 2018. — 272с.</w:t>
      </w:r>
    </w:p>
    <w:p w:rsidR="00825106" w:rsidRPr="006C09AD" w:rsidRDefault="00825106" w:rsidP="00825106">
      <w:pPr>
        <w:pStyle w:val="ad"/>
        <w:numPr>
          <w:ilvl w:val="0"/>
          <w:numId w:val="21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6C09AD">
        <w:rPr>
          <w:sz w:val="28"/>
          <w:szCs w:val="28"/>
        </w:rPr>
        <w:t>Светличная, И. В. Технологические процессы в индустрии моды и красоты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учебное пособие : в 2 частях / И. В. Светличная. — Омск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</w:t>
      </w:r>
      <w:proofErr w:type="spellStart"/>
      <w:r w:rsidRPr="006C09AD">
        <w:rPr>
          <w:sz w:val="28"/>
          <w:szCs w:val="28"/>
        </w:rPr>
        <w:t>ОмГТУ</w:t>
      </w:r>
      <w:proofErr w:type="spellEnd"/>
      <w:r w:rsidRPr="006C09AD">
        <w:rPr>
          <w:sz w:val="28"/>
          <w:szCs w:val="28"/>
        </w:rPr>
        <w:t>, 2020 — Часть 2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Эстетика лица и тела — 2020. — 101 с. — ISBN 978-5-8149-3008-8. — Текст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электронный // Лань : электронно-библиотечная </w:t>
      </w:r>
      <w:r w:rsidRPr="006C09AD">
        <w:rPr>
          <w:sz w:val="28"/>
          <w:szCs w:val="28"/>
        </w:rPr>
        <w:lastRenderedPageBreak/>
        <w:t xml:space="preserve">система. — URL: https://e.lanbook.com/book/186922 (дата обращения: 27.09.2023). — Режим доступа: для </w:t>
      </w:r>
      <w:proofErr w:type="spellStart"/>
      <w:r w:rsidRPr="006C09AD">
        <w:rPr>
          <w:sz w:val="28"/>
          <w:szCs w:val="28"/>
        </w:rPr>
        <w:t>авториз</w:t>
      </w:r>
      <w:proofErr w:type="spellEnd"/>
      <w:r w:rsidRPr="006C09AD">
        <w:rPr>
          <w:sz w:val="28"/>
          <w:szCs w:val="28"/>
        </w:rPr>
        <w:t>. пользователей.</w:t>
      </w:r>
    </w:p>
    <w:p w:rsidR="00825106" w:rsidRPr="006C09AD" w:rsidRDefault="00825106" w:rsidP="00825106">
      <w:pPr>
        <w:pStyle w:val="ad"/>
        <w:numPr>
          <w:ilvl w:val="0"/>
          <w:numId w:val="21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6C09AD">
        <w:rPr>
          <w:sz w:val="28"/>
          <w:szCs w:val="28"/>
        </w:rPr>
        <w:t>Сорокина, В. К. Технология выполнения визажа. Практическое руководство / В. К. Сорокина. — 6-е изд., стер. — Санкт-Петербург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Лань, 2023. — 164 с. — ISBN 978-5-507-46014-4. — Текст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электронный // Лань : электронно-библиотечная система. — URL: https://e.lanbook.com/book/293021 (дата обращения: 27.09.2023). — Режим доступа: для </w:t>
      </w:r>
      <w:proofErr w:type="spellStart"/>
      <w:r w:rsidRPr="006C09AD">
        <w:rPr>
          <w:sz w:val="28"/>
          <w:szCs w:val="28"/>
        </w:rPr>
        <w:t>авториз</w:t>
      </w:r>
      <w:proofErr w:type="spellEnd"/>
      <w:r w:rsidRPr="006C09AD">
        <w:rPr>
          <w:sz w:val="28"/>
          <w:szCs w:val="28"/>
        </w:rPr>
        <w:t>. пользователей.</w:t>
      </w:r>
    </w:p>
    <w:p w:rsidR="00825106" w:rsidRPr="00940D56" w:rsidRDefault="00825106" w:rsidP="00825106">
      <w:pPr>
        <w:pStyle w:val="ad"/>
        <w:widowControl/>
        <w:tabs>
          <w:tab w:val="left" w:pos="851"/>
        </w:tabs>
        <w:suppressAutoHyphens w:val="0"/>
        <w:autoSpaceDE/>
        <w:spacing w:line="360" w:lineRule="auto"/>
        <w:ind w:left="709"/>
        <w:jc w:val="both"/>
        <w:rPr>
          <w:sz w:val="28"/>
          <w:szCs w:val="28"/>
        </w:rPr>
      </w:pPr>
    </w:p>
    <w:p w:rsidR="00825106" w:rsidRPr="00940D56" w:rsidRDefault="00825106" w:rsidP="00825106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825106" w:rsidRPr="00940D56" w:rsidRDefault="00825106" w:rsidP="00825106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3.2.2. Электронные издания (электронные ресурсы)</w:t>
      </w:r>
    </w:p>
    <w:p w:rsidR="00825106" w:rsidRPr="00940D56" w:rsidRDefault="00825106" w:rsidP="00825106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1" w:tgtFrame="_blank" w:history="1">
        <w:r w:rsidRPr="00940D56">
          <w:rPr>
            <w:rStyle w:val="af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940D56">
        <w:rPr>
          <w:sz w:val="28"/>
          <w:szCs w:val="28"/>
        </w:rPr>
        <w:t xml:space="preserve">; </w:t>
      </w:r>
    </w:p>
    <w:p w:rsidR="00825106" w:rsidRPr="00940D56" w:rsidRDefault="00825106" w:rsidP="00825106">
      <w:pPr>
        <w:pStyle w:val="ad"/>
        <w:numPr>
          <w:ilvl w:val="0"/>
          <w:numId w:val="12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w w:val="103"/>
          <w:sz w:val="28"/>
          <w:szCs w:val="28"/>
        </w:rPr>
      </w:pPr>
      <w:r w:rsidRPr="00940D56">
        <w:rPr>
          <w:bCs/>
          <w:sz w:val="28"/>
          <w:szCs w:val="28"/>
        </w:rPr>
        <w:t>Профессиональная Парикмахерская Газета -</w:t>
      </w:r>
      <w:r w:rsidRPr="00940D56">
        <w:rPr>
          <w:sz w:val="28"/>
          <w:szCs w:val="28"/>
        </w:rPr>
        <w:t xml:space="preserve"> режим </w:t>
      </w:r>
      <w:proofErr w:type="spellStart"/>
      <w:r w:rsidRPr="00940D56">
        <w:rPr>
          <w:sz w:val="28"/>
          <w:szCs w:val="28"/>
        </w:rPr>
        <w:t>дост</w:t>
      </w:r>
      <w:r w:rsidRPr="00940D56">
        <w:rPr>
          <w:sz w:val="28"/>
          <w:szCs w:val="28"/>
        </w:rPr>
        <w:t>у</w:t>
      </w:r>
      <w:r w:rsidRPr="00940D56">
        <w:rPr>
          <w:sz w:val="28"/>
          <w:szCs w:val="28"/>
        </w:rPr>
        <w:t>па:</w:t>
      </w:r>
      <w:hyperlink r:id="rId12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://gazeta-p.ru/</w:t>
        </w:r>
      </w:hyperlink>
      <w:r w:rsidRPr="00940D56">
        <w:rPr>
          <w:sz w:val="28"/>
          <w:szCs w:val="28"/>
        </w:rPr>
        <w:t>;</w:t>
      </w:r>
    </w:p>
    <w:p w:rsidR="00825106" w:rsidRPr="00940D56" w:rsidRDefault="005279B9" w:rsidP="00825106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hyperlink r:id="rId13" w:history="1">
        <w:r w:rsidR="00825106" w:rsidRPr="00940D56">
          <w:rPr>
            <w:bCs/>
            <w:sz w:val="28"/>
            <w:szCs w:val="28"/>
          </w:rPr>
          <w:t>Форум Парикмахеров</w:t>
        </w:r>
      </w:hyperlink>
      <w:r w:rsidR="00825106" w:rsidRPr="00940D56">
        <w:rPr>
          <w:bCs/>
          <w:sz w:val="28"/>
          <w:szCs w:val="28"/>
        </w:rPr>
        <w:t xml:space="preserve"> - </w:t>
      </w:r>
      <w:r w:rsidR="00825106" w:rsidRPr="00940D56">
        <w:rPr>
          <w:sz w:val="28"/>
          <w:szCs w:val="28"/>
        </w:rPr>
        <w:t xml:space="preserve">режим </w:t>
      </w:r>
      <w:proofErr w:type="spellStart"/>
      <w:r w:rsidR="00825106" w:rsidRPr="00940D56">
        <w:rPr>
          <w:sz w:val="28"/>
          <w:szCs w:val="28"/>
        </w:rPr>
        <w:t>доступа:</w:t>
      </w:r>
      <w:hyperlink r:id="rId14" w:history="1">
        <w:r w:rsidR="00825106" w:rsidRPr="00940D56">
          <w:rPr>
            <w:sz w:val="28"/>
            <w:szCs w:val="28"/>
          </w:rPr>
          <w:t>http</w:t>
        </w:r>
        <w:proofErr w:type="spellEnd"/>
        <w:r w:rsidR="00825106" w:rsidRPr="00940D56">
          <w:rPr>
            <w:sz w:val="28"/>
            <w:szCs w:val="28"/>
          </w:rPr>
          <w:t>://parikmaher.net.ru/</w:t>
        </w:r>
      </w:hyperlink>
      <w:r w:rsidR="00825106" w:rsidRPr="00940D56">
        <w:rPr>
          <w:sz w:val="28"/>
          <w:szCs w:val="28"/>
        </w:rPr>
        <w:t>;</w:t>
      </w:r>
    </w:p>
    <w:p w:rsidR="00825106" w:rsidRPr="00940D56" w:rsidRDefault="00825106" w:rsidP="00825106">
      <w:pPr>
        <w:pStyle w:val="ad"/>
        <w:widowControl/>
        <w:numPr>
          <w:ilvl w:val="0"/>
          <w:numId w:val="12"/>
        </w:numPr>
        <w:suppressAutoHyphens w:val="0"/>
        <w:autoSpaceDE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5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://www.hairforum.ru/</w:t>
        </w:r>
      </w:hyperlink>
      <w:r w:rsidRPr="00940D56">
        <w:rPr>
          <w:sz w:val="28"/>
          <w:szCs w:val="28"/>
        </w:rPr>
        <w:t>;</w:t>
      </w:r>
    </w:p>
    <w:p w:rsidR="00825106" w:rsidRPr="00940D56" w:rsidRDefault="00825106" w:rsidP="00825106">
      <w:pPr>
        <w:pStyle w:val="ad"/>
        <w:widowControl/>
        <w:numPr>
          <w:ilvl w:val="0"/>
          <w:numId w:val="12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940D56">
        <w:rPr>
          <w:sz w:val="28"/>
          <w:szCs w:val="28"/>
        </w:rPr>
        <w:t xml:space="preserve">Портал индустрии красоты - режим </w:t>
      </w:r>
      <w:proofErr w:type="spellStart"/>
      <w:r w:rsidRPr="00940D56">
        <w:rPr>
          <w:sz w:val="28"/>
          <w:szCs w:val="28"/>
        </w:rPr>
        <w:t>доступа:http</w:t>
      </w:r>
      <w:proofErr w:type="spellEnd"/>
      <w:r w:rsidRPr="00940D56">
        <w:rPr>
          <w:sz w:val="28"/>
          <w:szCs w:val="28"/>
        </w:rPr>
        <w:t>://www.hairlife.ru.</w:t>
      </w:r>
    </w:p>
    <w:p w:rsidR="00825106" w:rsidRPr="00940D56" w:rsidRDefault="00825106" w:rsidP="00825106">
      <w:pPr>
        <w:spacing w:line="360" w:lineRule="auto"/>
        <w:ind w:firstLine="709"/>
        <w:contextualSpacing/>
        <w:rPr>
          <w:b/>
          <w:sz w:val="28"/>
          <w:szCs w:val="28"/>
        </w:rPr>
      </w:pPr>
    </w:p>
    <w:p w:rsidR="00825106" w:rsidRPr="00940D56" w:rsidRDefault="00825106" w:rsidP="00825106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 xml:space="preserve">3.2.3. Дополнительные источники 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История </w:t>
      </w:r>
      <w:proofErr w:type="spellStart"/>
      <w:r w:rsidRPr="00940D56">
        <w:rPr>
          <w:sz w:val="28"/>
          <w:szCs w:val="28"/>
        </w:rPr>
        <w:t>прически</w:t>
      </w:r>
      <w:proofErr w:type="gramStart"/>
      <w:r w:rsidRPr="00940D56">
        <w:rPr>
          <w:sz w:val="28"/>
          <w:szCs w:val="28"/>
        </w:rPr>
        <w:t>.С</w:t>
      </w:r>
      <w:proofErr w:type="gramEnd"/>
      <w:r w:rsidRPr="00940D56">
        <w:rPr>
          <w:sz w:val="28"/>
          <w:szCs w:val="28"/>
        </w:rPr>
        <w:t>ыромятникова</w:t>
      </w:r>
      <w:proofErr w:type="spellEnd"/>
      <w:r w:rsidRPr="00940D56">
        <w:rPr>
          <w:sz w:val="28"/>
          <w:szCs w:val="28"/>
        </w:rPr>
        <w:t xml:space="preserve"> И.С. -М.: Искусство, 2012;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 : </w:t>
      </w:r>
      <w:proofErr w:type="spellStart"/>
      <w:r w:rsidRPr="00940D56">
        <w:rPr>
          <w:sz w:val="28"/>
          <w:szCs w:val="28"/>
        </w:rPr>
        <w:t>учеб</w:t>
      </w:r>
      <w:proofErr w:type="gramStart"/>
      <w:r w:rsidRPr="00940D56">
        <w:rPr>
          <w:sz w:val="28"/>
          <w:szCs w:val="28"/>
        </w:rPr>
        <w:t>.п</w:t>
      </w:r>
      <w:proofErr w:type="gramEnd"/>
      <w:r w:rsidRPr="00940D56">
        <w:rPr>
          <w:sz w:val="28"/>
          <w:szCs w:val="28"/>
        </w:rPr>
        <w:t>особие</w:t>
      </w:r>
      <w:proofErr w:type="spellEnd"/>
      <w:r w:rsidRPr="00940D56">
        <w:rPr>
          <w:sz w:val="28"/>
          <w:szCs w:val="28"/>
        </w:rPr>
        <w:t xml:space="preserve"> 2-е изд. – </w:t>
      </w:r>
      <w:proofErr w:type="spellStart"/>
      <w:r w:rsidRPr="00940D56">
        <w:rPr>
          <w:sz w:val="28"/>
          <w:szCs w:val="28"/>
        </w:rPr>
        <w:t>Мо</w:t>
      </w:r>
      <w:r w:rsidRPr="00940D56">
        <w:rPr>
          <w:sz w:val="28"/>
          <w:szCs w:val="28"/>
        </w:rPr>
        <w:t>р</w:t>
      </w:r>
      <w:r w:rsidRPr="00940D56">
        <w:rPr>
          <w:sz w:val="28"/>
          <w:szCs w:val="28"/>
        </w:rPr>
        <w:t>щакина</w:t>
      </w:r>
      <w:proofErr w:type="spellEnd"/>
      <w:r w:rsidRPr="00940D56">
        <w:rPr>
          <w:sz w:val="28"/>
          <w:szCs w:val="28"/>
        </w:rPr>
        <w:t xml:space="preserve"> Н.А., Минск: Высшая школа, 2012;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Технология парикмахерских работ. </w:t>
      </w:r>
      <w:proofErr w:type="spellStart"/>
      <w:r w:rsidRPr="00940D56">
        <w:rPr>
          <w:sz w:val="28"/>
          <w:szCs w:val="28"/>
        </w:rPr>
        <w:t>Н.А.Марщакина</w:t>
      </w:r>
      <w:proofErr w:type="spellEnd"/>
      <w:r w:rsidRPr="00940D56">
        <w:rPr>
          <w:sz w:val="28"/>
          <w:szCs w:val="28"/>
        </w:rPr>
        <w:t xml:space="preserve"> - Минск, «Высшая школа», 2013;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Лечение волос и восстановление </w:t>
      </w:r>
      <w:proofErr w:type="spellStart"/>
      <w:r w:rsidRPr="00940D56">
        <w:rPr>
          <w:sz w:val="28"/>
          <w:szCs w:val="28"/>
        </w:rPr>
        <w:t>волос</w:t>
      </w:r>
      <w:proofErr w:type="gramStart"/>
      <w:r w:rsidRPr="00940D56">
        <w:rPr>
          <w:sz w:val="28"/>
          <w:szCs w:val="28"/>
        </w:rPr>
        <w:t>.О</w:t>
      </w:r>
      <w:proofErr w:type="gramEnd"/>
      <w:r w:rsidRPr="00940D56">
        <w:rPr>
          <w:sz w:val="28"/>
          <w:szCs w:val="28"/>
        </w:rPr>
        <w:t>.В</w:t>
      </w:r>
      <w:proofErr w:type="spellEnd"/>
      <w:r w:rsidRPr="00940D56">
        <w:rPr>
          <w:sz w:val="28"/>
          <w:szCs w:val="28"/>
        </w:rPr>
        <w:t>. Ларина - «</w:t>
      </w:r>
      <w:proofErr w:type="spellStart"/>
      <w:r w:rsidRPr="00940D56">
        <w:rPr>
          <w:sz w:val="28"/>
          <w:szCs w:val="28"/>
        </w:rPr>
        <w:t>Этерна</w:t>
      </w:r>
      <w:proofErr w:type="spellEnd"/>
      <w:r w:rsidRPr="00940D56">
        <w:rPr>
          <w:sz w:val="28"/>
          <w:szCs w:val="28"/>
        </w:rPr>
        <w:t>», 2013;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Здоровье и красивые волосы (медицина). Ю.Ю. </w:t>
      </w:r>
      <w:proofErr w:type="spellStart"/>
      <w:r w:rsidRPr="00940D56">
        <w:rPr>
          <w:sz w:val="28"/>
          <w:szCs w:val="28"/>
        </w:rPr>
        <w:t>Дрибноход</w:t>
      </w:r>
      <w:proofErr w:type="spellEnd"/>
      <w:r w:rsidRPr="00940D56">
        <w:rPr>
          <w:sz w:val="28"/>
          <w:szCs w:val="28"/>
        </w:rPr>
        <w:t xml:space="preserve"> - Р</w:t>
      </w:r>
      <w:r w:rsidRPr="00940D56">
        <w:rPr>
          <w:sz w:val="28"/>
          <w:szCs w:val="28"/>
        </w:rPr>
        <w:t>о</w:t>
      </w:r>
      <w:r w:rsidRPr="00940D56">
        <w:rPr>
          <w:sz w:val="28"/>
          <w:szCs w:val="28"/>
        </w:rPr>
        <w:t>стов-на-Дону, «Феникс», 2012;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Мужские стрижки – советы профессионалов. Гот Кремер, Джеки </w:t>
      </w:r>
      <w:proofErr w:type="spellStart"/>
      <w:r w:rsidRPr="00940D56">
        <w:rPr>
          <w:sz w:val="28"/>
          <w:szCs w:val="28"/>
        </w:rPr>
        <w:t>Уэйдсон</w:t>
      </w:r>
      <w:proofErr w:type="spellEnd"/>
      <w:r w:rsidRPr="00940D56">
        <w:rPr>
          <w:sz w:val="28"/>
          <w:szCs w:val="28"/>
        </w:rPr>
        <w:t xml:space="preserve"> - Перевод с английского, Издательская группа «</w:t>
      </w:r>
      <w:proofErr w:type="spellStart"/>
      <w:r w:rsidRPr="00940D56">
        <w:rPr>
          <w:sz w:val="28"/>
          <w:szCs w:val="28"/>
        </w:rPr>
        <w:t>Контент</w:t>
      </w:r>
      <w:r w:rsidRPr="00940D56">
        <w:rPr>
          <w:sz w:val="28"/>
          <w:szCs w:val="28"/>
          <w:vertAlign w:val="superscript"/>
        </w:rPr>
        <w:t>о</w:t>
      </w:r>
      <w:proofErr w:type="spellEnd"/>
      <w:r w:rsidRPr="00940D56">
        <w:rPr>
          <w:sz w:val="28"/>
          <w:szCs w:val="28"/>
        </w:rPr>
        <w:t>», 2015;</w:t>
      </w:r>
    </w:p>
    <w:p w:rsidR="00825106" w:rsidRPr="00940D56" w:rsidRDefault="00825106" w:rsidP="00825106">
      <w:pPr>
        <w:pStyle w:val="af1"/>
        <w:numPr>
          <w:ilvl w:val="0"/>
          <w:numId w:val="14"/>
        </w:numPr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lastRenderedPageBreak/>
        <w:t xml:space="preserve">Парикмахерское искусство. </w:t>
      </w:r>
      <w:proofErr w:type="spellStart"/>
      <w:r w:rsidRPr="00940D56">
        <w:rPr>
          <w:sz w:val="28"/>
          <w:szCs w:val="28"/>
        </w:rPr>
        <w:t>В.А.Петровская</w:t>
      </w:r>
      <w:proofErr w:type="spellEnd"/>
      <w:r w:rsidRPr="00940D56">
        <w:rPr>
          <w:sz w:val="28"/>
          <w:szCs w:val="28"/>
        </w:rPr>
        <w:t xml:space="preserve"> - Москва, «</w:t>
      </w:r>
      <w:proofErr w:type="spellStart"/>
      <w:r w:rsidRPr="00940D56">
        <w:rPr>
          <w:sz w:val="28"/>
          <w:szCs w:val="28"/>
        </w:rPr>
        <w:t>Аделант</w:t>
      </w:r>
      <w:proofErr w:type="spellEnd"/>
      <w:r w:rsidRPr="00940D56">
        <w:rPr>
          <w:sz w:val="28"/>
          <w:szCs w:val="28"/>
        </w:rPr>
        <w:t>», 2012.</w:t>
      </w:r>
    </w:p>
    <w:p w:rsidR="00825106" w:rsidRPr="00940D56" w:rsidRDefault="00825106" w:rsidP="00825106">
      <w:pPr>
        <w:pStyle w:val="ad"/>
        <w:widowControl/>
        <w:numPr>
          <w:ilvl w:val="0"/>
          <w:numId w:val="14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Парикмахер </w:t>
      </w:r>
      <w:proofErr w:type="spellStart"/>
      <w:r w:rsidRPr="00940D56">
        <w:rPr>
          <w:sz w:val="28"/>
          <w:szCs w:val="28"/>
        </w:rPr>
        <w:t>стилист</w:t>
      </w:r>
      <w:proofErr w:type="gramStart"/>
      <w:r w:rsidRPr="00940D56">
        <w:rPr>
          <w:sz w:val="28"/>
          <w:szCs w:val="28"/>
        </w:rPr>
        <w:t>.Н</w:t>
      </w:r>
      <w:proofErr w:type="gramEnd"/>
      <w:r w:rsidRPr="00940D56">
        <w:rPr>
          <w:sz w:val="28"/>
          <w:szCs w:val="28"/>
        </w:rPr>
        <w:t>.Б</w:t>
      </w:r>
      <w:proofErr w:type="spellEnd"/>
      <w:r w:rsidRPr="00940D56">
        <w:rPr>
          <w:sz w:val="28"/>
          <w:szCs w:val="28"/>
        </w:rPr>
        <w:t xml:space="preserve">. Шешко, </w:t>
      </w:r>
      <w:proofErr w:type="spellStart"/>
      <w:r w:rsidRPr="00940D56">
        <w:rPr>
          <w:sz w:val="28"/>
          <w:szCs w:val="28"/>
        </w:rPr>
        <w:t>Н.В.Левинова</w:t>
      </w:r>
      <w:proofErr w:type="spellEnd"/>
      <w:r w:rsidRPr="00940D56">
        <w:rPr>
          <w:sz w:val="28"/>
          <w:szCs w:val="28"/>
        </w:rPr>
        <w:t xml:space="preserve"> - Минск, «С</w:t>
      </w:r>
      <w:r w:rsidRPr="00940D56">
        <w:rPr>
          <w:sz w:val="28"/>
          <w:szCs w:val="28"/>
        </w:rPr>
        <w:t>о</w:t>
      </w:r>
      <w:r w:rsidRPr="00940D56">
        <w:rPr>
          <w:sz w:val="28"/>
          <w:szCs w:val="28"/>
        </w:rPr>
        <w:t>временная школа», 2011;</w:t>
      </w:r>
    </w:p>
    <w:p w:rsidR="00825106" w:rsidRPr="00940D56" w:rsidRDefault="00825106" w:rsidP="00825106">
      <w:pPr>
        <w:pStyle w:val="af1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825106" w:rsidRPr="00940D56" w:rsidRDefault="00825106" w:rsidP="00825106">
      <w:pPr>
        <w:spacing w:line="360" w:lineRule="auto"/>
        <w:ind w:firstLine="709"/>
        <w:contextualSpacing/>
        <w:rPr>
          <w:bCs/>
          <w:sz w:val="28"/>
          <w:szCs w:val="28"/>
        </w:rPr>
      </w:pPr>
      <w:r w:rsidRPr="00940D56">
        <w:rPr>
          <w:bCs/>
          <w:sz w:val="28"/>
          <w:szCs w:val="28"/>
        </w:rPr>
        <w:t>Периодические издания:</w:t>
      </w:r>
    </w:p>
    <w:p w:rsidR="00825106" w:rsidRPr="00940D56" w:rsidRDefault="00825106" w:rsidP="0082510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40D56">
        <w:rPr>
          <w:sz w:val="28"/>
          <w:szCs w:val="28"/>
        </w:rPr>
        <w:t>Журналы</w:t>
      </w:r>
      <w:proofErr w:type="spellStart"/>
      <w:proofErr w:type="gramStart"/>
      <w:r w:rsidRPr="00940D56">
        <w:rPr>
          <w:sz w:val="28"/>
          <w:szCs w:val="28"/>
          <w:lang w:val="en-US"/>
        </w:rPr>
        <w:t>Hair</w:t>
      </w:r>
      <w:proofErr w:type="gramEnd"/>
      <w:r w:rsidRPr="00940D56">
        <w:rPr>
          <w:sz w:val="28"/>
          <w:szCs w:val="28"/>
          <w:vertAlign w:val="superscript"/>
          <w:lang w:val="en-US"/>
        </w:rPr>
        <w:t>,</w:t>
      </w:r>
      <w:r w:rsidRPr="00940D56">
        <w:rPr>
          <w:sz w:val="28"/>
          <w:szCs w:val="28"/>
          <w:lang w:val="en-US"/>
        </w:rPr>
        <w:t>s</w:t>
      </w:r>
      <w:proofErr w:type="spellEnd"/>
      <w:r w:rsidRPr="00940D56">
        <w:rPr>
          <w:sz w:val="28"/>
          <w:szCs w:val="28"/>
          <w:lang w:val="en-US"/>
        </w:rPr>
        <w:t xml:space="preserve"> how</w:t>
      </w:r>
      <w:r w:rsidRPr="00940D56">
        <w:rPr>
          <w:sz w:val="28"/>
          <w:szCs w:val="28"/>
        </w:rPr>
        <w:t>;</w:t>
      </w:r>
    </w:p>
    <w:p w:rsidR="00825106" w:rsidRPr="00940D56" w:rsidRDefault="00825106" w:rsidP="0082510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940D56">
        <w:rPr>
          <w:sz w:val="28"/>
          <w:szCs w:val="28"/>
        </w:rPr>
        <w:t>Журналы</w:t>
      </w:r>
      <w:proofErr w:type="spellStart"/>
      <w:proofErr w:type="gramEnd"/>
      <w:r w:rsidRPr="00940D56">
        <w:rPr>
          <w:sz w:val="28"/>
          <w:szCs w:val="28"/>
          <w:lang w:val="en-US"/>
        </w:rPr>
        <w:t>Coitture</w:t>
      </w:r>
      <w:proofErr w:type="spellEnd"/>
      <w:r w:rsidRPr="00940D56">
        <w:rPr>
          <w:sz w:val="28"/>
          <w:szCs w:val="28"/>
        </w:rPr>
        <w:t>;</w:t>
      </w:r>
    </w:p>
    <w:p w:rsidR="00825106" w:rsidRPr="00940D56" w:rsidRDefault="00825106" w:rsidP="0082510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40D56">
        <w:rPr>
          <w:sz w:val="28"/>
          <w:szCs w:val="28"/>
        </w:rPr>
        <w:t xml:space="preserve">Журналы </w:t>
      </w:r>
      <w:proofErr w:type="spellStart"/>
      <w:r w:rsidRPr="00940D56">
        <w:rPr>
          <w:sz w:val="28"/>
          <w:szCs w:val="28"/>
          <w:lang w:val="en-US"/>
        </w:rPr>
        <w:t>YouProfessioal</w:t>
      </w:r>
      <w:proofErr w:type="spellEnd"/>
      <w:r w:rsidRPr="00940D56">
        <w:rPr>
          <w:sz w:val="28"/>
          <w:szCs w:val="28"/>
        </w:rPr>
        <w:t>;</w:t>
      </w:r>
    </w:p>
    <w:p w:rsidR="00825106" w:rsidRPr="00940D56" w:rsidRDefault="00825106" w:rsidP="00825106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Журналы «Долорес»</w:t>
      </w:r>
    </w:p>
    <w:p w:rsidR="00825106" w:rsidRDefault="00825106" w:rsidP="00825106">
      <w:pPr>
        <w:rPr>
          <w:b/>
          <w:sz w:val="28"/>
        </w:rPr>
      </w:pPr>
    </w:p>
    <w:p w:rsidR="00825106" w:rsidRDefault="00825106" w:rsidP="00825106">
      <w:pPr>
        <w:rPr>
          <w:b/>
          <w:sz w:val="28"/>
        </w:rPr>
      </w:pPr>
      <w:r>
        <w:rPr>
          <w:b/>
          <w:sz w:val="28"/>
        </w:rPr>
        <w:t>3.4. Общие требования к организации производственной практики</w:t>
      </w:r>
    </w:p>
    <w:p w:rsidR="00825106" w:rsidRDefault="00825106" w:rsidP="00825106">
      <w:pPr>
        <w:rPr>
          <w:b/>
          <w:sz w:val="28"/>
        </w:rPr>
      </w:pPr>
    </w:p>
    <w:p w:rsidR="00825106" w:rsidRDefault="00825106" w:rsidP="00825106">
      <w:pPr>
        <w:ind w:firstLine="1134"/>
        <w:rPr>
          <w:sz w:val="28"/>
        </w:rPr>
      </w:pPr>
      <w:r>
        <w:rPr>
          <w:sz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</w:p>
    <w:p w:rsidR="00825106" w:rsidRDefault="00825106" w:rsidP="008251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1134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825106" w:rsidRDefault="00825106" w:rsidP="00825106">
      <w:pPr>
        <w:ind w:firstLine="1134"/>
        <w:rPr>
          <w:sz w:val="28"/>
        </w:rPr>
      </w:pPr>
      <w:r>
        <w:rPr>
          <w:sz w:val="28"/>
        </w:rPr>
        <w:t xml:space="preserve">Освоение обучающимися программ практики должно проходить в условиях созданной среды в учебном заведении. </w:t>
      </w:r>
    </w:p>
    <w:p w:rsidR="00825106" w:rsidRDefault="00825106" w:rsidP="008251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 w:val="28"/>
        </w:rPr>
      </w:pPr>
      <w:r>
        <w:rPr>
          <w:sz w:val="28"/>
        </w:rPr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825106" w:rsidRDefault="00825106" w:rsidP="00825106">
      <w:pPr>
        <w:jc w:val="center"/>
        <w:rPr>
          <w:b/>
          <w:sz w:val="28"/>
        </w:rPr>
      </w:pPr>
      <w:r>
        <w:rPr>
          <w:sz w:val="28"/>
        </w:rPr>
        <w:br w:type="page"/>
      </w:r>
      <w:r>
        <w:rPr>
          <w:b/>
          <w:sz w:val="28"/>
        </w:rPr>
        <w:lastRenderedPageBreak/>
        <w:t>4 КОНТРОЛЬ И ОЦЕНКА РЕЗУЛЬТАТОВ                                              ОСВОЕНИЯ ПРОИЗВОДСТВЕННОЙ ПРАКТИКИ</w:t>
      </w:r>
    </w:p>
    <w:p w:rsidR="00825106" w:rsidRDefault="00825106" w:rsidP="00825106">
      <w:pPr>
        <w:spacing w:line="360" w:lineRule="auto"/>
        <w:jc w:val="center"/>
        <w:rPr>
          <w:sz w:val="28"/>
        </w:rPr>
      </w:pPr>
    </w:p>
    <w:p w:rsidR="00825106" w:rsidRDefault="00825106" w:rsidP="0082510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Контроль и оценка результатов освоения программы производственной практики осуществляется мастером производственного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825106" w:rsidRDefault="00825106" w:rsidP="00825106">
      <w:pPr>
        <w:spacing w:line="360" w:lineRule="auto"/>
        <w:ind w:firstLine="708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825106" w:rsidTr="00CB2D7A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06" w:rsidRDefault="00825106" w:rsidP="00CB2D7A">
            <w:pPr>
              <w:jc w:val="center"/>
            </w:pPr>
            <w:r>
              <w:t xml:space="preserve">Результаты обучения </w:t>
            </w:r>
          </w:p>
          <w:p w:rsidR="00825106" w:rsidRDefault="00825106" w:rsidP="00CB2D7A">
            <w:pPr>
              <w:jc w:val="center"/>
            </w:pPr>
            <w:r>
              <w:t>(навыки)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06" w:rsidRDefault="00825106" w:rsidP="00CB2D7A">
            <w:pPr>
              <w:jc w:val="center"/>
            </w:pPr>
            <w:r>
              <w:t xml:space="preserve">Формы и методы контроля </w:t>
            </w:r>
          </w:p>
          <w:p w:rsidR="00825106" w:rsidRDefault="00825106" w:rsidP="00CB2D7A">
            <w:pPr>
              <w:jc w:val="center"/>
            </w:pPr>
            <w:r>
              <w:t>и оценки результатов обучения</w:t>
            </w:r>
          </w:p>
        </w:tc>
      </w:tr>
      <w:tr w:rsidR="00825106" w:rsidTr="00CB2D7A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применения правил бережливого производства, а также правил защиты окружающей среды;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организации рабочего пространства и рабочего процесса;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соблюдения правил санитарии и гигиены, требования безопасности и охраны труда в сфере парикмахерских услуг;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контроля безопасности и подготовки рабочего места, инструментов, приспособлений, подбор препаратов для выполнения услуги по химическому воздействию (включая завивку и выпрямление волос);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подготовительных и заключительных работ по обслуживанию клиентов;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визуального осмотра, диагностики состояния поверхности кожи и волос клиента, определения типа и структуры волос;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подбора и применения профессиональных продуктов для выполнения процедуры в соответствии с её назначением;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определения и подбора по согласованию с клиентом способа выполнения услуги по уходу за волосами;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применения профессионального инструмента и материалов в соответствии </w:t>
            </w:r>
            <w:r w:rsidRPr="00D741DC">
              <w:rPr>
                <w:szCs w:val="24"/>
              </w:rPr>
              <w:br/>
              <w:t> с правилами эксплуатации и применяемыми технологиями;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применения средств индивидуальной защиты;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мытья, приемов массажа головы и профилактического ухода </w:t>
            </w:r>
            <w:r w:rsidRPr="00D741DC">
              <w:rPr>
                <w:szCs w:val="24"/>
              </w:rPr>
              <w:br/>
              <w:t> за волосами;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женских стрижек </w:t>
            </w:r>
            <w:r w:rsidRPr="00D741DC">
              <w:rPr>
                <w:szCs w:val="24"/>
              </w:rPr>
              <w:br/>
              <w:t> на волосах различной длины;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классических и современных, коммерческих мужских стрижек (включая стрижку бороды и усов), на волосах различной длины;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детских стрижек на волосах различной длины;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обеспечения эффективной коммуникации с клиентом;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контроля качества выполняемой услуги;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консультирования по подбору профессиональных косметических препаратов для ухода за волосами в домашних условиях;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lastRenderedPageBreak/>
              <w:t xml:space="preserve">выполнения химического воздействия (включая завивку и выпрямление волос) с использованием базовых и современных технологий для клиентов-мужчин </w:t>
            </w:r>
            <w:r w:rsidRPr="00D741DC">
              <w:rPr>
                <w:szCs w:val="24"/>
              </w:rPr>
              <w:br/>
              <w:t> и клиентов-женщин;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различных вариантов услуг по химическому воздействию для клиентов-мужчин и клиентов-женщин;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простых и сложных видов окрашивания волос на основе базовых </w:t>
            </w:r>
            <w:r w:rsidRPr="00D741DC">
              <w:rPr>
                <w:szCs w:val="24"/>
              </w:rPr>
              <w:br/>
              <w:t> и современных технологий в соответствии с инструкцией производителя для клиентов-мужчин и клиентов-женщин;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определения и подбора по согласованию с клиентом способа выполнения услуги по укладке волос;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подбора профессиональных продуктов для выполнения укладок, в соответствии с их назначением;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женских укладок </w:t>
            </w:r>
            <w:r w:rsidRPr="00D741DC">
              <w:rPr>
                <w:szCs w:val="24"/>
              </w:rPr>
              <w:br/>
              <w:t> на волосах различной длины;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мужских укладок </w:t>
            </w:r>
            <w:r w:rsidRPr="00D741DC">
              <w:rPr>
                <w:szCs w:val="24"/>
              </w:rPr>
              <w:br/>
              <w:t xml:space="preserve"> на волосах различной длины;  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подбора и применения украшений и постижёрных изделий для причёсок </w:t>
            </w:r>
            <w:r w:rsidRPr="00D741DC">
              <w:rPr>
                <w:szCs w:val="24"/>
              </w:rPr>
              <w:br/>
              <w:t> с учётом их назначения;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собранных женских причёсок на волосах различной длины, с применением украшений </w:t>
            </w:r>
            <w:r w:rsidRPr="00D741DC">
              <w:rPr>
                <w:szCs w:val="24"/>
              </w:rPr>
              <w:br/>
              <w:t xml:space="preserve"> и постижерных изделий, различными инструментами и техниками. 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классических и современных, коммерческих женских причёсок </w:t>
            </w:r>
            <w:r w:rsidRPr="00D741DC">
              <w:rPr>
                <w:szCs w:val="24"/>
              </w:rPr>
              <w:br/>
              <w:t xml:space="preserve"> на распущенных волосах, с применением украшений и постижерных изделий, различными инструментами и техниками. 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 xml:space="preserve">выполнения эскизов и схем женских видов стрижек, окрашиваний, укладок </w:t>
            </w:r>
            <w:r w:rsidRPr="00D741DC">
              <w:rPr>
                <w:szCs w:val="24"/>
              </w:rPr>
              <w:br/>
              <w:t> и причёсок;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выполнения эскизов и схем мужских видов стрижек, окрашиваний</w:t>
            </w:r>
            <w:r w:rsidRPr="00D741DC">
              <w:rPr>
                <w:color w:val="1F497D"/>
                <w:szCs w:val="24"/>
              </w:rPr>
              <w:t>,</w:t>
            </w:r>
            <w:r w:rsidRPr="00D741DC">
              <w:rPr>
                <w:szCs w:val="24"/>
              </w:rPr>
              <w:t xml:space="preserve"> укладок </w:t>
            </w:r>
            <w:r w:rsidRPr="00D741DC">
              <w:rPr>
                <w:szCs w:val="24"/>
              </w:rPr>
              <w:br/>
              <w:t> и причёсок;</w:t>
            </w:r>
          </w:p>
          <w:p w:rsidR="00825106" w:rsidRPr="00D741DC" w:rsidRDefault="00825106" w:rsidP="00CB2D7A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D741DC">
              <w:rPr>
                <w:szCs w:val="24"/>
              </w:rPr>
              <w:t>описания технологических процессов выполнения мужских видов стрижек, окрашиваний, укладок и причёсок;</w:t>
            </w:r>
          </w:p>
          <w:p w:rsidR="00825106" w:rsidRDefault="00825106" w:rsidP="00CB2D7A">
            <w:pPr>
              <w:pStyle w:val="ad"/>
              <w:ind w:left="0"/>
              <w:jc w:val="both"/>
              <w:rPr>
                <w:sz w:val="24"/>
                <w:szCs w:val="24"/>
              </w:rPr>
            </w:pPr>
            <w:r w:rsidRPr="00D741DC">
              <w:rPr>
                <w:sz w:val="24"/>
                <w:szCs w:val="24"/>
              </w:rPr>
              <w:t xml:space="preserve">разработки и выполнения </w:t>
            </w:r>
            <w:proofErr w:type="spellStart"/>
            <w:r w:rsidRPr="00D741DC">
              <w:rPr>
                <w:sz w:val="24"/>
                <w:szCs w:val="24"/>
              </w:rPr>
              <w:t>инструкционно</w:t>
            </w:r>
            <w:proofErr w:type="spellEnd"/>
            <w:r w:rsidRPr="00D741DC">
              <w:rPr>
                <w:sz w:val="24"/>
                <w:szCs w:val="24"/>
              </w:rPr>
              <w:t xml:space="preserve">-технологических карт мужских </w:t>
            </w:r>
            <w:r w:rsidRPr="00D741DC">
              <w:rPr>
                <w:sz w:val="24"/>
                <w:szCs w:val="24"/>
              </w:rPr>
              <w:br/>
              <w:t> и женских видов парикмахерских работ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организации подготовительных, заключительных работ;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моделирования, коррекции и окрашивания бровей и ресниц с использованием различных техник;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завивки ресниц: химической и биохимической;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 xml:space="preserve">выполнения салонного макияжа: дневного, офисного, свадебного, вечернего, возрастного, мужского, </w:t>
            </w:r>
            <w:proofErr w:type="gramStart"/>
            <w:r w:rsidRPr="007A0199">
              <w:rPr>
                <w:szCs w:val="24"/>
              </w:rPr>
              <w:t>экспресс-макияжа</w:t>
            </w:r>
            <w:proofErr w:type="gramEnd"/>
            <w:r w:rsidRPr="007A0199">
              <w:rPr>
                <w:szCs w:val="24"/>
              </w:rPr>
              <w:t>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специфического макияжа: сценического, ретро-макияжа, макияжа для фото;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выполнения рисунков или элементов рисунков на лице и теле;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lastRenderedPageBreak/>
              <w:t>-</w:t>
            </w:r>
            <w:r w:rsidRPr="007A0199">
              <w:rPr>
                <w:szCs w:val="24"/>
              </w:rPr>
              <w:tab/>
              <w:t>разработки концепции образа индивидуального стиля заказчика и коллекции образов;</w:t>
            </w:r>
          </w:p>
          <w:p w:rsidR="00825106" w:rsidRPr="007A0199" w:rsidRDefault="00825106" w:rsidP="00825106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spacing w:line="276" w:lineRule="auto"/>
              <w:jc w:val="both"/>
              <w:rPr>
                <w:szCs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оказания консультационных услуг;</w:t>
            </w:r>
          </w:p>
          <w:p w:rsidR="00825106" w:rsidRDefault="00825106" w:rsidP="00825106">
            <w:pPr>
              <w:pStyle w:val="ad"/>
              <w:ind w:left="0"/>
              <w:jc w:val="both"/>
              <w:rPr>
                <w:sz w:val="24"/>
              </w:rPr>
            </w:pPr>
            <w:r w:rsidRPr="007A0199">
              <w:rPr>
                <w:szCs w:val="24"/>
              </w:rPr>
              <w:t>-</w:t>
            </w:r>
            <w:r w:rsidRPr="007A0199">
              <w:rPr>
                <w:szCs w:val="24"/>
              </w:rPr>
              <w:tab/>
              <w:t>осуществления коррекции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b/>
                <w:szCs w:val="24"/>
                <w:lang w:eastAsia="en-US"/>
              </w:rPr>
            </w:pPr>
            <w:r w:rsidRPr="001173D1">
              <w:rPr>
                <w:rFonts w:eastAsia="Calibri"/>
                <w:b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>- Дневник производственной практики</w:t>
            </w:r>
          </w:p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>- Аттестационный лист</w:t>
            </w:r>
          </w:p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ind w:firstLine="708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b/>
                <w:szCs w:val="24"/>
                <w:lang w:eastAsia="en-US"/>
              </w:rPr>
            </w:pPr>
            <w:r w:rsidRPr="001173D1">
              <w:rPr>
                <w:rFonts w:eastAsia="Calibri"/>
                <w:b/>
                <w:szCs w:val="24"/>
                <w:lang w:eastAsia="en-US"/>
              </w:rPr>
              <w:t xml:space="preserve">Промежуточная аттестация:  </w:t>
            </w:r>
          </w:p>
          <w:p w:rsidR="00825106" w:rsidRPr="001173D1" w:rsidRDefault="00825106" w:rsidP="00825106">
            <w:pPr>
              <w:tabs>
                <w:tab w:val="left" w:pos="252"/>
                <w:tab w:val="left" w:pos="487"/>
              </w:tabs>
              <w:spacing w:line="259" w:lineRule="auto"/>
              <w:rPr>
                <w:rFonts w:eastAsia="Calibri"/>
                <w:szCs w:val="24"/>
                <w:lang w:eastAsia="en-US"/>
              </w:rPr>
            </w:pPr>
            <w:r w:rsidRPr="001173D1">
              <w:rPr>
                <w:rFonts w:eastAsia="Calibri"/>
                <w:szCs w:val="24"/>
                <w:lang w:eastAsia="en-US"/>
              </w:rPr>
              <w:t xml:space="preserve">- зачет по производственной практике </w:t>
            </w:r>
          </w:p>
          <w:p w:rsidR="00825106" w:rsidRDefault="00825106" w:rsidP="00CB2D7A"/>
        </w:tc>
      </w:tr>
    </w:tbl>
    <w:p w:rsidR="0075033C" w:rsidRPr="0075033C" w:rsidRDefault="0075033C" w:rsidP="00825106">
      <w:pPr>
        <w:spacing w:line="360" w:lineRule="auto"/>
        <w:ind w:firstLine="709"/>
        <w:jc w:val="both"/>
        <w:rPr>
          <w:sz w:val="28"/>
          <w:szCs w:val="28"/>
        </w:rPr>
      </w:pPr>
    </w:p>
    <w:sectPr w:rsidR="0075033C" w:rsidRPr="0075033C" w:rsidSect="00EE2324">
      <w:footerReference w:type="even" r:id="rId16"/>
      <w:footerReference w:type="default" r:id="rId17"/>
      <w:footerReference w:type="first" r:id="rId18"/>
      <w:pgSz w:w="11906" w:h="16838"/>
      <w:pgMar w:top="1134" w:right="850" w:bottom="1134" w:left="1701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9B9" w:rsidRDefault="005279B9">
      <w:r>
        <w:separator/>
      </w:r>
    </w:p>
  </w:endnote>
  <w:endnote w:type="continuationSeparator" w:id="0">
    <w:p w:rsidR="005279B9" w:rsidRDefault="0052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8CC" w:rsidRDefault="000308C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8CC" w:rsidRDefault="000308C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8CC" w:rsidRDefault="000308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9B9" w:rsidRDefault="005279B9">
      <w:r>
        <w:separator/>
      </w:r>
    </w:p>
  </w:footnote>
  <w:footnote w:type="continuationSeparator" w:id="0">
    <w:p w:rsidR="005279B9" w:rsidRDefault="00527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4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5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6">
    <w:nsid w:val="00804EA2"/>
    <w:multiLevelType w:val="hybridMultilevel"/>
    <w:tmpl w:val="BA8635EE"/>
    <w:lvl w:ilvl="0" w:tplc="6CA0B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76427EC"/>
    <w:multiLevelType w:val="hybridMultilevel"/>
    <w:tmpl w:val="4BBE4D8A"/>
    <w:lvl w:ilvl="0" w:tplc="A47E0E00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096D08"/>
    <w:multiLevelType w:val="hybridMultilevel"/>
    <w:tmpl w:val="1C122B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33520F"/>
    <w:multiLevelType w:val="hybridMultilevel"/>
    <w:tmpl w:val="BA6E8B0C"/>
    <w:lvl w:ilvl="0" w:tplc="C6788998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D6FCC"/>
    <w:multiLevelType w:val="hybridMultilevel"/>
    <w:tmpl w:val="77CE998A"/>
    <w:lvl w:ilvl="0" w:tplc="6CA0B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E317AEE"/>
    <w:multiLevelType w:val="hybridMultilevel"/>
    <w:tmpl w:val="8BD035FE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6283C"/>
    <w:multiLevelType w:val="hybridMultilevel"/>
    <w:tmpl w:val="9E20A3A2"/>
    <w:lvl w:ilvl="0" w:tplc="D2B2B040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3274DD"/>
    <w:multiLevelType w:val="multilevel"/>
    <w:tmpl w:val="3B4E89B0"/>
    <w:lvl w:ilvl="0">
      <w:start w:val="1"/>
      <w:numFmt w:val="bullet"/>
      <w:lvlText w:val="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/>
      </w:rPr>
    </w:lvl>
  </w:abstractNum>
  <w:abstractNum w:abstractNumId="18">
    <w:nsid w:val="2B5E7D2C"/>
    <w:multiLevelType w:val="hybridMultilevel"/>
    <w:tmpl w:val="86B430B8"/>
    <w:lvl w:ilvl="0" w:tplc="6CA0B32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87D426E"/>
    <w:multiLevelType w:val="hybridMultilevel"/>
    <w:tmpl w:val="67FC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78253F"/>
    <w:multiLevelType w:val="hybridMultilevel"/>
    <w:tmpl w:val="2702BEC8"/>
    <w:lvl w:ilvl="0" w:tplc="98D009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2A3351C"/>
    <w:multiLevelType w:val="hybridMultilevel"/>
    <w:tmpl w:val="66EE38FA"/>
    <w:lvl w:ilvl="0" w:tplc="A47E0E00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357E1D"/>
    <w:multiLevelType w:val="hybridMultilevel"/>
    <w:tmpl w:val="EB141284"/>
    <w:lvl w:ilvl="0" w:tplc="6CA0B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13900"/>
    <w:multiLevelType w:val="hybridMultilevel"/>
    <w:tmpl w:val="C9266B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DBA1FD2"/>
    <w:multiLevelType w:val="hybridMultilevel"/>
    <w:tmpl w:val="C6F0858C"/>
    <w:lvl w:ilvl="0" w:tplc="04AEEAD6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E30D63"/>
    <w:multiLevelType w:val="hybridMultilevel"/>
    <w:tmpl w:val="DED4EC4E"/>
    <w:lvl w:ilvl="0" w:tplc="1E200C5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E4A103D"/>
    <w:multiLevelType w:val="hybridMultilevel"/>
    <w:tmpl w:val="6BC49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5E73EC"/>
    <w:multiLevelType w:val="hybridMultilevel"/>
    <w:tmpl w:val="F2EE22B8"/>
    <w:lvl w:ilvl="0" w:tplc="6CA0B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9044A9"/>
    <w:multiLevelType w:val="multilevel"/>
    <w:tmpl w:val="94AABBD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1">
    <w:nsid w:val="6BE21A42"/>
    <w:multiLevelType w:val="hybridMultilevel"/>
    <w:tmpl w:val="243096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EDE7B5A"/>
    <w:multiLevelType w:val="hybridMultilevel"/>
    <w:tmpl w:val="D76E3CBC"/>
    <w:lvl w:ilvl="0" w:tplc="6CA0B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9"/>
  </w:num>
  <w:num w:numId="15">
    <w:abstractNumId w:val="21"/>
  </w:num>
  <w:num w:numId="16">
    <w:abstractNumId w:val="26"/>
  </w:num>
  <w:num w:numId="17">
    <w:abstractNumId w:val="22"/>
  </w:num>
  <w:num w:numId="18">
    <w:abstractNumId w:val="7"/>
  </w:num>
  <w:num w:numId="19">
    <w:abstractNumId w:val="16"/>
  </w:num>
  <w:num w:numId="20">
    <w:abstractNumId w:val="10"/>
  </w:num>
  <w:num w:numId="21">
    <w:abstractNumId w:val="12"/>
  </w:num>
  <w:num w:numId="22">
    <w:abstractNumId w:val="32"/>
  </w:num>
  <w:num w:numId="23">
    <w:abstractNumId w:val="18"/>
  </w:num>
  <w:num w:numId="24">
    <w:abstractNumId w:val="23"/>
  </w:num>
  <w:num w:numId="25">
    <w:abstractNumId w:val="6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8"/>
  </w:num>
  <w:num w:numId="29">
    <w:abstractNumId w:val="24"/>
  </w:num>
  <w:num w:numId="30">
    <w:abstractNumId w:val="25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9"/>
  </w:num>
  <w:num w:numId="37">
    <w:abstractNumId w:val="15"/>
  </w:num>
  <w:num w:numId="38">
    <w:abstractNumId w:val="17"/>
  </w:num>
  <w:num w:numId="39">
    <w:abstractNumId w:val="3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B1"/>
    <w:rsid w:val="000148D2"/>
    <w:rsid w:val="000308CC"/>
    <w:rsid w:val="00046381"/>
    <w:rsid w:val="00076F2F"/>
    <w:rsid w:val="000E3EFC"/>
    <w:rsid w:val="001001C4"/>
    <w:rsid w:val="001060AC"/>
    <w:rsid w:val="00156B99"/>
    <w:rsid w:val="00170E46"/>
    <w:rsid w:val="00184958"/>
    <w:rsid w:val="00196803"/>
    <w:rsid w:val="00197709"/>
    <w:rsid w:val="001E6F5C"/>
    <w:rsid w:val="002979F4"/>
    <w:rsid w:val="002A5C47"/>
    <w:rsid w:val="002B6FB8"/>
    <w:rsid w:val="002E2FFF"/>
    <w:rsid w:val="003370E6"/>
    <w:rsid w:val="00361EDD"/>
    <w:rsid w:val="0036291F"/>
    <w:rsid w:val="003776D1"/>
    <w:rsid w:val="003875E0"/>
    <w:rsid w:val="003F4BF2"/>
    <w:rsid w:val="00435318"/>
    <w:rsid w:val="00474138"/>
    <w:rsid w:val="00477B31"/>
    <w:rsid w:val="0048487F"/>
    <w:rsid w:val="004960F1"/>
    <w:rsid w:val="004B2AAE"/>
    <w:rsid w:val="004E7421"/>
    <w:rsid w:val="004F7526"/>
    <w:rsid w:val="005134F5"/>
    <w:rsid w:val="0051437C"/>
    <w:rsid w:val="005279B9"/>
    <w:rsid w:val="0054617D"/>
    <w:rsid w:val="00552F52"/>
    <w:rsid w:val="005A0B37"/>
    <w:rsid w:val="005C27E6"/>
    <w:rsid w:val="005D3306"/>
    <w:rsid w:val="006626F1"/>
    <w:rsid w:val="0066435A"/>
    <w:rsid w:val="006A5CB1"/>
    <w:rsid w:val="006E00D5"/>
    <w:rsid w:val="007060CC"/>
    <w:rsid w:val="0075033C"/>
    <w:rsid w:val="0075169E"/>
    <w:rsid w:val="00763E8A"/>
    <w:rsid w:val="007722E7"/>
    <w:rsid w:val="0078571C"/>
    <w:rsid w:val="00793AF1"/>
    <w:rsid w:val="007A20F9"/>
    <w:rsid w:val="007A5F8E"/>
    <w:rsid w:val="008200CD"/>
    <w:rsid w:val="00825106"/>
    <w:rsid w:val="008259F3"/>
    <w:rsid w:val="00847841"/>
    <w:rsid w:val="00871C06"/>
    <w:rsid w:val="008F2F28"/>
    <w:rsid w:val="00931335"/>
    <w:rsid w:val="00955CC4"/>
    <w:rsid w:val="00981BBD"/>
    <w:rsid w:val="009A3BC8"/>
    <w:rsid w:val="00A86A51"/>
    <w:rsid w:val="00AA4C29"/>
    <w:rsid w:val="00AD05FD"/>
    <w:rsid w:val="00AF4271"/>
    <w:rsid w:val="00B2780B"/>
    <w:rsid w:val="00B3175C"/>
    <w:rsid w:val="00B75B56"/>
    <w:rsid w:val="00B75C08"/>
    <w:rsid w:val="00BB069A"/>
    <w:rsid w:val="00BC2A44"/>
    <w:rsid w:val="00BE5485"/>
    <w:rsid w:val="00C021E4"/>
    <w:rsid w:val="00C428F3"/>
    <w:rsid w:val="00C54900"/>
    <w:rsid w:val="00CA3766"/>
    <w:rsid w:val="00CC1DFE"/>
    <w:rsid w:val="00D03FBB"/>
    <w:rsid w:val="00D139E0"/>
    <w:rsid w:val="00D276A4"/>
    <w:rsid w:val="00D86FD9"/>
    <w:rsid w:val="00DA0B31"/>
    <w:rsid w:val="00DE3E07"/>
    <w:rsid w:val="00E0147F"/>
    <w:rsid w:val="00E67C37"/>
    <w:rsid w:val="00E802A7"/>
    <w:rsid w:val="00E96B69"/>
    <w:rsid w:val="00EE2324"/>
    <w:rsid w:val="00F16696"/>
    <w:rsid w:val="00F36B0E"/>
    <w:rsid w:val="00F37BA5"/>
    <w:rsid w:val="00F44391"/>
    <w:rsid w:val="00F469D7"/>
    <w:rsid w:val="00F52DD3"/>
    <w:rsid w:val="00F65534"/>
    <w:rsid w:val="00F7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E0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EE232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EE232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E2324"/>
  </w:style>
  <w:style w:type="character" w:customStyle="1" w:styleId="11">
    <w:name w:val="Заголовок 1 Знак"/>
    <w:rsid w:val="00EE2324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EE2324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rsid w:val="00EE23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EE2324"/>
    <w:rPr>
      <w:rFonts w:cs="Times New Roman"/>
    </w:rPr>
  </w:style>
  <w:style w:type="character" w:customStyle="1" w:styleId="21">
    <w:name w:val="Основной текст с отступом 2 Знак"/>
    <w:rsid w:val="00EE232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EE2324"/>
    <w:rPr>
      <w:rFonts w:ascii="Times New Roman" w:hAnsi="Times New Roman"/>
      <w:b/>
      <w:sz w:val="28"/>
    </w:rPr>
  </w:style>
  <w:style w:type="character" w:customStyle="1" w:styleId="FontStyle33">
    <w:name w:val="Font Style33"/>
    <w:rsid w:val="00EE2324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EE2324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EE2324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EE2324"/>
    <w:rPr>
      <w:rFonts w:cs="Times New Roman"/>
      <w:i/>
      <w:iCs/>
    </w:rPr>
  </w:style>
  <w:style w:type="character" w:customStyle="1" w:styleId="a5">
    <w:name w:val="Текст выноски Знак"/>
    <w:rsid w:val="00EE2324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EE2324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EE2324"/>
    <w:rPr>
      <w:rFonts w:cs="Times New Roman"/>
    </w:rPr>
  </w:style>
  <w:style w:type="character" w:customStyle="1" w:styleId="ListLabel2">
    <w:name w:val="ListLabel 2"/>
    <w:rsid w:val="00EE2324"/>
    <w:rPr>
      <w:rFonts w:cs="Times New Roman"/>
    </w:rPr>
  </w:style>
  <w:style w:type="character" w:customStyle="1" w:styleId="ListLabel3">
    <w:name w:val="ListLabel 3"/>
    <w:rsid w:val="00EE2324"/>
    <w:rPr>
      <w:rFonts w:cs="Times New Roman"/>
    </w:rPr>
  </w:style>
  <w:style w:type="character" w:customStyle="1" w:styleId="ListLabel4">
    <w:name w:val="ListLabel 4"/>
    <w:rsid w:val="00EE2324"/>
    <w:rPr>
      <w:rFonts w:cs="Times New Roman"/>
    </w:rPr>
  </w:style>
  <w:style w:type="character" w:customStyle="1" w:styleId="ListLabel5">
    <w:name w:val="ListLabel 5"/>
    <w:rsid w:val="00EE2324"/>
    <w:rPr>
      <w:rFonts w:cs="Times New Roman"/>
    </w:rPr>
  </w:style>
  <w:style w:type="character" w:customStyle="1" w:styleId="ListLabel6">
    <w:name w:val="ListLabel 6"/>
    <w:rsid w:val="00EE2324"/>
    <w:rPr>
      <w:rFonts w:cs="Times New Roman"/>
    </w:rPr>
  </w:style>
  <w:style w:type="character" w:customStyle="1" w:styleId="ListLabel7">
    <w:name w:val="ListLabel 7"/>
    <w:rsid w:val="00EE2324"/>
    <w:rPr>
      <w:rFonts w:cs="Times New Roman"/>
    </w:rPr>
  </w:style>
  <w:style w:type="character" w:customStyle="1" w:styleId="ListLabel8">
    <w:name w:val="ListLabel 8"/>
    <w:rsid w:val="00EE2324"/>
    <w:rPr>
      <w:rFonts w:cs="Times New Roman"/>
    </w:rPr>
  </w:style>
  <w:style w:type="character" w:customStyle="1" w:styleId="ListLabel9">
    <w:name w:val="ListLabel 9"/>
    <w:rsid w:val="00EE2324"/>
    <w:rPr>
      <w:rFonts w:cs="Times New Roman"/>
    </w:rPr>
  </w:style>
  <w:style w:type="character" w:customStyle="1" w:styleId="ListLabel10">
    <w:name w:val="ListLabel 10"/>
    <w:rsid w:val="00EE2324"/>
    <w:rPr>
      <w:rFonts w:eastAsia="Times New Roman"/>
    </w:rPr>
  </w:style>
  <w:style w:type="character" w:customStyle="1" w:styleId="ListLabel11">
    <w:name w:val="ListLabel 11"/>
    <w:rsid w:val="00EE2324"/>
    <w:rPr>
      <w:rFonts w:cs="Times New Roman"/>
    </w:rPr>
  </w:style>
  <w:style w:type="character" w:customStyle="1" w:styleId="ListLabel12">
    <w:name w:val="ListLabel 12"/>
    <w:rsid w:val="00EE2324"/>
    <w:rPr>
      <w:rFonts w:cs="Times New Roman"/>
    </w:rPr>
  </w:style>
  <w:style w:type="character" w:customStyle="1" w:styleId="ListLabel13">
    <w:name w:val="ListLabel 13"/>
    <w:rsid w:val="00EE2324"/>
    <w:rPr>
      <w:rFonts w:cs="Times New Roman"/>
    </w:rPr>
  </w:style>
  <w:style w:type="character" w:customStyle="1" w:styleId="ListLabel14">
    <w:name w:val="ListLabel 14"/>
    <w:rsid w:val="00EE2324"/>
    <w:rPr>
      <w:rFonts w:cs="Times New Roman"/>
    </w:rPr>
  </w:style>
  <w:style w:type="character" w:customStyle="1" w:styleId="ListLabel15">
    <w:name w:val="ListLabel 15"/>
    <w:rsid w:val="00EE2324"/>
    <w:rPr>
      <w:rFonts w:cs="Times New Roman"/>
    </w:rPr>
  </w:style>
  <w:style w:type="character" w:customStyle="1" w:styleId="ListLabel16">
    <w:name w:val="ListLabel 16"/>
    <w:rsid w:val="00EE2324"/>
    <w:rPr>
      <w:rFonts w:cs="Times New Roman"/>
    </w:rPr>
  </w:style>
  <w:style w:type="character" w:customStyle="1" w:styleId="ListLabel17">
    <w:name w:val="ListLabel 17"/>
    <w:rsid w:val="00EE2324"/>
    <w:rPr>
      <w:rFonts w:cs="Times New Roman"/>
    </w:rPr>
  </w:style>
  <w:style w:type="character" w:customStyle="1" w:styleId="ListLabel18">
    <w:name w:val="ListLabel 18"/>
    <w:rsid w:val="00EE2324"/>
    <w:rPr>
      <w:rFonts w:cs="Times New Roman"/>
    </w:rPr>
  </w:style>
  <w:style w:type="character" w:customStyle="1" w:styleId="ListLabel19">
    <w:name w:val="ListLabel 19"/>
    <w:rsid w:val="00EE2324"/>
    <w:rPr>
      <w:rFonts w:cs="Times New Roman"/>
    </w:rPr>
  </w:style>
  <w:style w:type="character" w:customStyle="1" w:styleId="WW8Num1z0">
    <w:name w:val="WW8Num1z0"/>
    <w:rsid w:val="00EE2324"/>
  </w:style>
  <w:style w:type="character" w:customStyle="1" w:styleId="WW8Num1z1">
    <w:name w:val="WW8Num1z1"/>
    <w:rsid w:val="00EE2324"/>
  </w:style>
  <w:style w:type="character" w:customStyle="1" w:styleId="WW8Num1z2">
    <w:name w:val="WW8Num1z2"/>
    <w:rsid w:val="00EE2324"/>
  </w:style>
  <w:style w:type="character" w:customStyle="1" w:styleId="WW8Num1z3">
    <w:name w:val="WW8Num1z3"/>
    <w:rsid w:val="00EE2324"/>
  </w:style>
  <w:style w:type="character" w:customStyle="1" w:styleId="WW8Num1z4">
    <w:name w:val="WW8Num1z4"/>
    <w:rsid w:val="00EE2324"/>
  </w:style>
  <w:style w:type="character" w:customStyle="1" w:styleId="WW8Num1z5">
    <w:name w:val="WW8Num1z5"/>
    <w:rsid w:val="00EE2324"/>
  </w:style>
  <w:style w:type="character" w:customStyle="1" w:styleId="WW8Num1z6">
    <w:name w:val="WW8Num1z6"/>
    <w:rsid w:val="00EE2324"/>
  </w:style>
  <w:style w:type="character" w:customStyle="1" w:styleId="WW8Num1z7">
    <w:name w:val="WW8Num1z7"/>
    <w:rsid w:val="00EE2324"/>
  </w:style>
  <w:style w:type="character" w:customStyle="1" w:styleId="WW8Num1z8">
    <w:name w:val="WW8Num1z8"/>
    <w:rsid w:val="00EE2324"/>
  </w:style>
  <w:style w:type="paragraph" w:customStyle="1" w:styleId="a7">
    <w:name w:val="Заголовок"/>
    <w:basedOn w:val="a"/>
    <w:next w:val="a8"/>
    <w:rsid w:val="00EE232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EE2324"/>
    <w:pPr>
      <w:spacing w:after="140" w:line="288" w:lineRule="auto"/>
    </w:pPr>
  </w:style>
  <w:style w:type="paragraph" w:styleId="a9">
    <w:name w:val="List"/>
    <w:basedOn w:val="a"/>
    <w:rsid w:val="00EE2324"/>
    <w:pPr>
      <w:ind w:left="283" w:hanging="283"/>
    </w:pPr>
  </w:style>
  <w:style w:type="paragraph" w:styleId="aa">
    <w:name w:val="caption"/>
    <w:basedOn w:val="a"/>
    <w:qFormat/>
    <w:rsid w:val="00EE2324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EE2324"/>
    <w:pPr>
      <w:suppressLineNumbers/>
    </w:pPr>
    <w:rPr>
      <w:rFonts w:cs="Arial"/>
    </w:rPr>
  </w:style>
  <w:style w:type="paragraph" w:styleId="23">
    <w:name w:val="List Bullet 2"/>
    <w:basedOn w:val="a"/>
    <w:rsid w:val="00EE2324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EE2324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rsid w:val="00EE2324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EE232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EE2324"/>
    <w:pPr>
      <w:spacing w:after="120" w:line="480" w:lineRule="auto"/>
      <w:ind w:left="283"/>
    </w:pPr>
  </w:style>
  <w:style w:type="paragraph" w:customStyle="1" w:styleId="Style6">
    <w:name w:val="Style6"/>
    <w:basedOn w:val="a"/>
    <w:rsid w:val="00EE2324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EE2324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EE2324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EE2324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EE2324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EE2324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EE2324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rsid w:val="00EE2324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EE2324"/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rsid w:val="00EE2324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f">
    <w:name w:val="Hyperlink"/>
    <w:link w:val="19"/>
    <w:uiPriority w:val="99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0">
    <w:name w:val="Strong"/>
    <w:qFormat/>
    <w:rsid w:val="0075033C"/>
    <w:rPr>
      <w:b/>
      <w:bCs/>
    </w:rPr>
  </w:style>
  <w:style w:type="paragraph" w:styleId="af1">
    <w:name w:val="Normal (Web)"/>
    <w:aliases w:val="Обычный (Web),Обычный (веб)11"/>
    <w:basedOn w:val="a"/>
    <w:link w:val="af2"/>
    <w:uiPriority w:val="9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locked/>
    <w:rsid w:val="0036291F"/>
    <w:rPr>
      <w:kern w:val="1"/>
    </w:rPr>
  </w:style>
  <w:style w:type="paragraph" w:styleId="af3">
    <w:name w:val="Balloon Text"/>
    <w:basedOn w:val="a"/>
    <w:link w:val="1a"/>
    <w:uiPriority w:val="99"/>
    <w:semiHidden/>
    <w:unhideWhenUsed/>
    <w:rsid w:val="00F16696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3"/>
    <w:uiPriority w:val="99"/>
    <w:semiHidden/>
    <w:rsid w:val="00F16696"/>
    <w:rPr>
      <w:rFonts w:ascii="Tahoma" w:hAnsi="Tahoma" w:cs="Tahoma"/>
      <w:kern w:val="1"/>
      <w:sz w:val="16"/>
      <w:szCs w:val="16"/>
    </w:rPr>
  </w:style>
  <w:style w:type="paragraph" w:styleId="af4">
    <w:name w:val="TOC Heading"/>
    <w:basedOn w:val="1"/>
    <w:next w:val="a"/>
    <w:uiPriority w:val="39"/>
    <w:unhideWhenUsed/>
    <w:qFormat/>
    <w:rsid w:val="00156B99"/>
    <w:pPr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b">
    <w:name w:val="toc 1"/>
    <w:basedOn w:val="a"/>
    <w:next w:val="a"/>
    <w:autoRedefine/>
    <w:uiPriority w:val="39"/>
    <w:unhideWhenUsed/>
    <w:rsid w:val="00156B99"/>
    <w:pPr>
      <w:tabs>
        <w:tab w:val="right" w:leader="dot" w:pos="9345"/>
      </w:tabs>
      <w:spacing w:after="100"/>
    </w:pPr>
  </w:style>
  <w:style w:type="paragraph" w:customStyle="1" w:styleId="af5">
    <w:name w:val="Содержимое таблицы"/>
    <w:basedOn w:val="a"/>
    <w:rsid w:val="00D139E0"/>
    <w:pPr>
      <w:suppressLineNumbers/>
      <w:suppressAutoHyphens w:val="0"/>
    </w:pPr>
    <w:rPr>
      <w:kern w:val="0"/>
      <w:szCs w:val="24"/>
      <w:lang w:eastAsia="zh-CN"/>
    </w:rPr>
  </w:style>
  <w:style w:type="character" w:customStyle="1" w:styleId="af6">
    <w:name w:val="Выделение жирным"/>
    <w:qFormat/>
    <w:rsid w:val="00D139E0"/>
    <w:rPr>
      <w:b/>
      <w:bCs/>
    </w:rPr>
  </w:style>
  <w:style w:type="paragraph" w:styleId="24">
    <w:name w:val="List 2"/>
    <w:basedOn w:val="a"/>
    <w:uiPriority w:val="99"/>
    <w:semiHidden/>
    <w:unhideWhenUsed/>
    <w:rsid w:val="007A20F9"/>
    <w:pPr>
      <w:ind w:left="566" w:hanging="283"/>
      <w:contextualSpacing/>
    </w:pPr>
  </w:style>
  <w:style w:type="paragraph" w:styleId="af7">
    <w:name w:val="No Spacing"/>
    <w:link w:val="af8"/>
    <w:uiPriority w:val="99"/>
    <w:qFormat/>
    <w:rsid w:val="004E7421"/>
    <w:rPr>
      <w:rFonts w:ascii="Calibri" w:hAnsi="Calibri"/>
      <w:sz w:val="22"/>
      <w:szCs w:val="22"/>
    </w:rPr>
  </w:style>
  <w:style w:type="character" w:customStyle="1" w:styleId="af8">
    <w:name w:val="Без интервала Знак"/>
    <w:link w:val="af7"/>
    <w:uiPriority w:val="99"/>
    <w:locked/>
    <w:rsid w:val="004E7421"/>
    <w:rPr>
      <w:rFonts w:ascii="Calibri" w:hAnsi="Calibri"/>
      <w:sz w:val="22"/>
      <w:szCs w:val="22"/>
    </w:rPr>
  </w:style>
  <w:style w:type="character" w:customStyle="1" w:styleId="af2">
    <w:name w:val="Обычный (веб) Знак"/>
    <w:aliases w:val="Обычный (Web) Знак,Обычный (веб)11 Знак"/>
    <w:basedOn w:val="a0"/>
    <w:link w:val="af1"/>
    <w:uiPriority w:val="99"/>
    <w:rsid w:val="00825106"/>
    <w:rPr>
      <w:sz w:val="24"/>
      <w:szCs w:val="24"/>
      <w:lang w:eastAsia="zh-CN"/>
    </w:rPr>
  </w:style>
  <w:style w:type="paragraph" w:customStyle="1" w:styleId="19">
    <w:name w:val="Гиперссылка1"/>
    <w:link w:val="af"/>
    <w:uiPriority w:val="99"/>
    <w:rsid w:val="00825106"/>
    <w:rPr>
      <w:color w:val="311FD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E0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EE2324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EE2324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E2324"/>
  </w:style>
  <w:style w:type="character" w:customStyle="1" w:styleId="11">
    <w:name w:val="Заголовок 1 Знак"/>
    <w:rsid w:val="00EE2324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EE2324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rsid w:val="00EE23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EE2324"/>
    <w:rPr>
      <w:rFonts w:cs="Times New Roman"/>
    </w:rPr>
  </w:style>
  <w:style w:type="character" w:customStyle="1" w:styleId="21">
    <w:name w:val="Основной текст с отступом 2 Знак"/>
    <w:rsid w:val="00EE232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EE2324"/>
    <w:rPr>
      <w:rFonts w:ascii="Times New Roman" w:hAnsi="Times New Roman"/>
      <w:b/>
      <w:sz w:val="28"/>
    </w:rPr>
  </w:style>
  <w:style w:type="character" w:customStyle="1" w:styleId="FontStyle33">
    <w:name w:val="Font Style33"/>
    <w:rsid w:val="00EE2324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EE2324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EE2324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EE2324"/>
    <w:rPr>
      <w:rFonts w:cs="Times New Roman"/>
      <w:i/>
      <w:iCs/>
    </w:rPr>
  </w:style>
  <w:style w:type="character" w:customStyle="1" w:styleId="a5">
    <w:name w:val="Текст выноски Знак"/>
    <w:rsid w:val="00EE2324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EE2324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EE2324"/>
    <w:rPr>
      <w:rFonts w:cs="Times New Roman"/>
    </w:rPr>
  </w:style>
  <w:style w:type="character" w:customStyle="1" w:styleId="ListLabel2">
    <w:name w:val="ListLabel 2"/>
    <w:rsid w:val="00EE2324"/>
    <w:rPr>
      <w:rFonts w:cs="Times New Roman"/>
    </w:rPr>
  </w:style>
  <w:style w:type="character" w:customStyle="1" w:styleId="ListLabel3">
    <w:name w:val="ListLabel 3"/>
    <w:rsid w:val="00EE2324"/>
    <w:rPr>
      <w:rFonts w:cs="Times New Roman"/>
    </w:rPr>
  </w:style>
  <w:style w:type="character" w:customStyle="1" w:styleId="ListLabel4">
    <w:name w:val="ListLabel 4"/>
    <w:rsid w:val="00EE2324"/>
    <w:rPr>
      <w:rFonts w:cs="Times New Roman"/>
    </w:rPr>
  </w:style>
  <w:style w:type="character" w:customStyle="1" w:styleId="ListLabel5">
    <w:name w:val="ListLabel 5"/>
    <w:rsid w:val="00EE2324"/>
    <w:rPr>
      <w:rFonts w:cs="Times New Roman"/>
    </w:rPr>
  </w:style>
  <w:style w:type="character" w:customStyle="1" w:styleId="ListLabel6">
    <w:name w:val="ListLabel 6"/>
    <w:rsid w:val="00EE2324"/>
    <w:rPr>
      <w:rFonts w:cs="Times New Roman"/>
    </w:rPr>
  </w:style>
  <w:style w:type="character" w:customStyle="1" w:styleId="ListLabel7">
    <w:name w:val="ListLabel 7"/>
    <w:rsid w:val="00EE2324"/>
    <w:rPr>
      <w:rFonts w:cs="Times New Roman"/>
    </w:rPr>
  </w:style>
  <w:style w:type="character" w:customStyle="1" w:styleId="ListLabel8">
    <w:name w:val="ListLabel 8"/>
    <w:rsid w:val="00EE2324"/>
    <w:rPr>
      <w:rFonts w:cs="Times New Roman"/>
    </w:rPr>
  </w:style>
  <w:style w:type="character" w:customStyle="1" w:styleId="ListLabel9">
    <w:name w:val="ListLabel 9"/>
    <w:rsid w:val="00EE2324"/>
    <w:rPr>
      <w:rFonts w:cs="Times New Roman"/>
    </w:rPr>
  </w:style>
  <w:style w:type="character" w:customStyle="1" w:styleId="ListLabel10">
    <w:name w:val="ListLabel 10"/>
    <w:rsid w:val="00EE2324"/>
    <w:rPr>
      <w:rFonts w:eastAsia="Times New Roman"/>
    </w:rPr>
  </w:style>
  <w:style w:type="character" w:customStyle="1" w:styleId="ListLabel11">
    <w:name w:val="ListLabel 11"/>
    <w:rsid w:val="00EE2324"/>
    <w:rPr>
      <w:rFonts w:cs="Times New Roman"/>
    </w:rPr>
  </w:style>
  <w:style w:type="character" w:customStyle="1" w:styleId="ListLabel12">
    <w:name w:val="ListLabel 12"/>
    <w:rsid w:val="00EE2324"/>
    <w:rPr>
      <w:rFonts w:cs="Times New Roman"/>
    </w:rPr>
  </w:style>
  <w:style w:type="character" w:customStyle="1" w:styleId="ListLabel13">
    <w:name w:val="ListLabel 13"/>
    <w:rsid w:val="00EE2324"/>
    <w:rPr>
      <w:rFonts w:cs="Times New Roman"/>
    </w:rPr>
  </w:style>
  <w:style w:type="character" w:customStyle="1" w:styleId="ListLabel14">
    <w:name w:val="ListLabel 14"/>
    <w:rsid w:val="00EE2324"/>
    <w:rPr>
      <w:rFonts w:cs="Times New Roman"/>
    </w:rPr>
  </w:style>
  <w:style w:type="character" w:customStyle="1" w:styleId="ListLabel15">
    <w:name w:val="ListLabel 15"/>
    <w:rsid w:val="00EE2324"/>
    <w:rPr>
      <w:rFonts w:cs="Times New Roman"/>
    </w:rPr>
  </w:style>
  <w:style w:type="character" w:customStyle="1" w:styleId="ListLabel16">
    <w:name w:val="ListLabel 16"/>
    <w:rsid w:val="00EE2324"/>
    <w:rPr>
      <w:rFonts w:cs="Times New Roman"/>
    </w:rPr>
  </w:style>
  <w:style w:type="character" w:customStyle="1" w:styleId="ListLabel17">
    <w:name w:val="ListLabel 17"/>
    <w:rsid w:val="00EE2324"/>
    <w:rPr>
      <w:rFonts w:cs="Times New Roman"/>
    </w:rPr>
  </w:style>
  <w:style w:type="character" w:customStyle="1" w:styleId="ListLabel18">
    <w:name w:val="ListLabel 18"/>
    <w:rsid w:val="00EE2324"/>
    <w:rPr>
      <w:rFonts w:cs="Times New Roman"/>
    </w:rPr>
  </w:style>
  <w:style w:type="character" w:customStyle="1" w:styleId="ListLabel19">
    <w:name w:val="ListLabel 19"/>
    <w:rsid w:val="00EE2324"/>
    <w:rPr>
      <w:rFonts w:cs="Times New Roman"/>
    </w:rPr>
  </w:style>
  <w:style w:type="character" w:customStyle="1" w:styleId="WW8Num1z0">
    <w:name w:val="WW8Num1z0"/>
    <w:rsid w:val="00EE2324"/>
  </w:style>
  <w:style w:type="character" w:customStyle="1" w:styleId="WW8Num1z1">
    <w:name w:val="WW8Num1z1"/>
    <w:rsid w:val="00EE2324"/>
  </w:style>
  <w:style w:type="character" w:customStyle="1" w:styleId="WW8Num1z2">
    <w:name w:val="WW8Num1z2"/>
    <w:rsid w:val="00EE2324"/>
  </w:style>
  <w:style w:type="character" w:customStyle="1" w:styleId="WW8Num1z3">
    <w:name w:val="WW8Num1z3"/>
    <w:rsid w:val="00EE2324"/>
  </w:style>
  <w:style w:type="character" w:customStyle="1" w:styleId="WW8Num1z4">
    <w:name w:val="WW8Num1z4"/>
    <w:rsid w:val="00EE2324"/>
  </w:style>
  <w:style w:type="character" w:customStyle="1" w:styleId="WW8Num1z5">
    <w:name w:val="WW8Num1z5"/>
    <w:rsid w:val="00EE2324"/>
  </w:style>
  <w:style w:type="character" w:customStyle="1" w:styleId="WW8Num1z6">
    <w:name w:val="WW8Num1z6"/>
    <w:rsid w:val="00EE2324"/>
  </w:style>
  <w:style w:type="character" w:customStyle="1" w:styleId="WW8Num1z7">
    <w:name w:val="WW8Num1z7"/>
    <w:rsid w:val="00EE2324"/>
  </w:style>
  <w:style w:type="character" w:customStyle="1" w:styleId="WW8Num1z8">
    <w:name w:val="WW8Num1z8"/>
    <w:rsid w:val="00EE2324"/>
  </w:style>
  <w:style w:type="paragraph" w:customStyle="1" w:styleId="a7">
    <w:name w:val="Заголовок"/>
    <w:basedOn w:val="a"/>
    <w:next w:val="a8"/>
    <w:rsid w:val="00EE232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EE2324"/>
    <w:pPr>
      <w:spacing w:after="140" w:line="288" w:lineRule="auto"/>
    </w:pPr>
  </w:style>
  <w:style w:type="paragraph" w:styleId="a9">
    <w:name w:val="List"/>
    <w:basedOn w:val="a"/>
    <w:rsid w:val="00EE2324"/>
    <w:pPr>
      <w:ind w:left="283" w:hanging="283"/>
    </w:pPr>
  </w:style>
  <w:style w:type="paragraph" w:styleId="aa">
    <w:name w:val="caption"/>
    <w:basedOn w:val="a"/>
    <w:qFormat/>
    <w:rsid w:val="00EE2324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EE2324"/>
    <w:pPr>
      <w:suppressLineNumbers/>
    </w:pPr>
    <w:rPr>
      <w:rFonts w:cs="Arial"/>
    </w:rPr>
  </w:style>
  <w:style w:type="paragraph" w:styleId="23">
    <w:name w:val="List Bullet 2"/>
    <w:basedOn w:val="a"/>
    <w:rsid w:val="00EE2324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EE2324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rsid w:val="00EE2324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EE232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EE2324"/>
    <w:pPr>
      <w:spacing w:after="120" w:line="480" w:lineRule="auto"/>
      <w:ind w:left="283"/>
    </w:pPr>
  </w:style>
  <w:style w:type="paragraph" w:customStyle="1" w:styleId="Style6">
    <w:name w:val="Style6"/>
    <w:basedOn w:val="a"/>
    <w:rsid w:val="00EE2324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EE2324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EE2324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EE2324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EE2324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EE2324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EE2324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rsid w:val="00EE2324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EE2324"/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rsid w:val="00EE2324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f">
    <w:name w:val="Hyperlink"/>
    <w:link w:val="19"/>
    <w:uiPriority w:val="99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0">
    <w:name w:val="Strong"/>
    <w:qFormat/>
    <w:rsid w:val="0075033C"/>
    <w:rPr>
      <w:b/>
      <w:bCs/>
    </w:rPr>
  </w:style>
  <w:style w:type="paragraph" w:styleId="af1">
    <w:name w:val="Normal (Web)"/>
    <w:aliases w:val="Обычный (Web),Обычный (веб)11"/>
    <w:basedOn w:val="a"/>
    <w:link w:val="af2"/>
    <w:uiPriority w:val="9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locked/>
    <w:rsid w:val="0036291F"/>
    <w:rPr>
      <w:kern w:val="1"/>
    </w:rPr>
  </w:style>
  <w:style w:type="paragraph" w:styleId="af3">
    <w:name w:val="Balloon Text"/>
    <w:basedOn w:val="a"/>
    <w:link w:val="1a"/>
    <w:uiPriority w:val="99"/>
    <w:semiHidden/>
    <w:unhideWhenUsed/>
    <w:rsid w:val="00F16696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3"/>
    <w:uiPriority w:val="99"/>
    <w:semiHidden/>
    <w:rsid w:val="00F16696"/>
    <w:rPr>
      <w:rFonts w:ascii="Tahoma" w:hAnsi="Tahoma" w:cs="Tahoma"/>
      <w:kern w:val="1"/>
      <w:sz w:val="16"/>
      <w:szCs w:val="16"/>
    </w:rPr>
  </w:style>
  <w:style w:type="paragraph" w:styleId="af4">
    <w:name w:val="TOC Heading"/>
    <w:basedOn w:val="1"/>
    <w:next w:val="a"/>
    <w:uiPriority w:val="39"/>
    <w:unhideWhenUsed/>
    <w:qFormat/>
    <w:rsid w:val="00156B99"/>
    <w:pPr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b">
    <w:name w:val="toc 1"/>
    <w:basedOn w:val="a"/>
    <w:next w:val="a"/>
    <w:autoRedefine/>
    <w:uiPriority w:val="39"/>
    <w:unhideWhenUsed/>
    <w:rsid w:val="00156B99"/>
    <w:pPr>
      <w:tabs>
        <w:tab w:val="right" w:leader="dot" w:pos="9345"/>
      </w:tabs>
      <w:spacing w:after="100"/>
    </w:pPr>
  </w:style>
  <w:style w:type="paragraph" w:customStyle="1" w:styleId="af5">
    <w:name w:val="Содержимое таблицы"/>
    <w:basedOn w:val="a"/>
    <w:rsid w:val="00D139E0"/>
    <w:pPr>
      <w:suppressLineNumbers/>
      <w:suppressAutoHyphens w:val="0"/>
    </w:pPr>
    <w:rPr>
      <w:kern w:val="0"/>
      <w:szCs w:val="24"/>
      <w:lang w:eastAsia="zh-CN"/>
    </w:rPr>
  </w:style>
  <w:style w:type="character" w:customStyle="1" w:styleId="af6">
    <w:name w:val="Выделение жирным"/>
    <w:qFormat/>
    <w:rsid w:val="00D139E0"/>
    <w:rPr>
      <w:b/>
      <w:bCs/>
    </w:rPr>
  </w:style>
  <w:style w:type="paragraph" w:styleId="24">
    <w:name w:val="List 2"/>
    <w:basedOn w:val="a"/>
    <w:uiPriority w:val="99"/>
    <w:semiHidden/>
    <w:unhideWhenUsed/>
    <w:rsid w:val="007A20F9"/>
    <w:pPr>
      <w:ind w:left="566" w:hanging="283"/>
      <w:contextualSpacing/>
    </w:pPr>
  </w:style>
  <w:style w:type="paragraph" w:styleId="af7">
    <w:name w:val="No Spacing"/>
    <w:link w:val="af8"/>
    <w:uiPriority w:val="99"/>
    <w:qFormat/>
    <w:rsid w:val="004E7421"/>
    <w:rPr>
      <w:rFonts w:ascii="Calibri" w:hAnsi="Calibri"/>
      <w:sz w:val="22"/>
      <w:szCs w:val="22"/>
    </w:rPr>
  </w:style>
  <w:style w:type="character" w:customStyle="1" w:styleId="af8">
    <w:name w:val="Без интервала Знак"/>
    <w:link w:val="af7"/>
    <w:uiPriority w:val="99"/>
    <w:locked/>
    <w:rsid w:val="004E7421"/>
    <w:rPr>
      <w:rFonts w:ascii="Calibri" w:hAnsi="Calibri"/>
      <w:sz w:val="22"/>
      <w:szCs w:val="22"/>
    </w:rPr>
  </w:style>
  <w:style w:type="character" w:customStyle="1" w:styleId="af2">
    <w:name w:val="Обычный (веб) Знак"/>
    <w:aliases w:val="Обычный (Web) Знак,Обычный (веб)11 Знак"/>
    <w:basedOn w:val="a0"/>
    <w:link w:val="af1"/>
    <w:uiPriority w:val="99"/>
    <w:rsid w:val="00825106"/>
    <w:rPr>
      <w:sz w:val="24"/>
      <w:szCs w:val="24"/>
      <w:lang w:eastAsia="zh-CN"/>
    </w:rPr>
  </w:style>
  <w:style w:type="paragraph" w:customStyle="1" w:styleId="19">
    <w:name w:val="Гиперссылка1"/>
    <w:link w:val="af"/>
    <w:uiPriority w:val="99"/>
    <w:rsid w:val="00825106"/>
    <w:rPr>
      <w:color w:val="311FD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arikmaher.net.ru/index.php?act=idx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azeta-p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arikmaher.ne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hairforum.ru/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arikmaher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F2990-9CDE-4C56-9E51-1640DF41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3551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23745</CharactersWithSpaces>
  <SharedDoc>false</SharedDoc>
  <HLinks>
    <vt:vector size="78" baseType="variant">
      <vt:variant>
        <vt:i4>2031623</vt:i4>
      </vt:variant>
      <vt:variant>
        <vt:i4>36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  <vt:variant>
        <vt:i4>655436</vt:i4>
      </vt:variant>
      <vt:variant>
        <vt:i4>33</vt:i4>
      </vt:variant>
      <vt:variant>
        <vt:i4>0</vt:i4>
      </vt:variant>
      <vt:variant>
        <vt:i4>5</vt:i4>
      </vt:variant>
      <vt:variant>
        <vt:lpwstr>http://www.mirsovetov.ru/</vt:lpwstr>
      </vt:variant>
      <vt:variant>
        <vt:lpwstr/>
      </vt:variant>
      <vt:variant>
        <vt:i4>7536697</vt:i4>
      </vt:variant>
      <vt:variant>
        <vt:i4>30</vt:i4>
      </vt:variant>
      <vt:variant>
        <vt:i4>0</vt:i4>
      </vt:variant>
      <vt:variant>
        <vt:i4>5</vt:i4>
      </vt:variant>
      <vt:variant>
        <vt:lpwstr>http://www.beauty/</vt:lpwstr>
      </vt:variant>
      <vt:variant>
        <vt:lpwstr/>
      </vt:variant>
      <vt:variant>
        <vt:i4>4325400</vt:i4>
      </vt:variant>
      <vt:variant>
        <vt:i4>27</vt:i4>
      </vt:variant>
      <vt:variant>
        <vt:i4>0</vt:i4>
      </vt:variant>
      <vt:variant>
        <vt:i4>5</vt:i4>
      </vt:variant>
      <vt:variant>
        <vt:lpwstr>http://www.euro-moda.ru/</vt:lpwstr>
      </vt:variant>
      <vt:variant>
        <vt:lpwstr/>
      </vt:variant>
      <vt:variant>
        <vt:i4>2097204</vt:i4>
      </vt:variant>
      <vt:variant>
        <vt:i4>24</vt:i4>
      </vt:variant>
      <vt:variant>
        <vt:i4>0</vt:i4>
      </vt:variant>
      <vt:variant>
        <vt:i4>5</vt:i4>
      </vt:variant>
      <vt:variant>
        <vt:lpwstr>http://www.my-shop.ru/shop/producer/43.html</vt:lpwstr>
      </vt:variant>
      <vt:variant>
        <vt:lpwstr/>
      </vt:variant>
      <vt:variant>
        <vt:i4>1179738</vt:i4>
      </vt:variant>
      <vt:variant>
        <vt:i4>21</vt:i4>
      </vt:variant>
      <vt:variant>
        <vt:i4>0</vt:i4>
      </vt:variant>
      <vt:variant>
        <vt:i4>5</vt:i4>
      </vt:variant>
      <vt:variant>
        <vt:lpwstr>http://www.my-shop.ru/shop/producer/124.html</vt:lpwstr>
      </vt:variant>
      <vt:variant>
        <vt:lpwstr/>
      </vt:variant>
      <vt:variant>
        <vt:i4>1507410</vt:i4>
      </vt:variant>
      <vt:variant>
        <vt:i4>18</vt:i4>
      </vt:variant>
      <vt:variant>
        <vt:i4>0</vt:i4>
      </vt:variant>
      <vt:variant>
        <vt:i4>5</vt:i4>
      </vt:variant>
      <vt:variant>
        <vt:lpwstr>http://www.my-shop.ru/shop/producer/479.html</vt:lpwstr>
      </vt:variant>
      <vt:variant>
        <vt:lpwstr/>
      </vt:variant>
      <vt:variant>
        <vt:i4>1507418</vt:i4>
      </vt:variant>
      <vt:variant>
        <vt:i4>15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  <vt:variant>
        <vt:i4>2097257</vt:i4>
      </vt:variant>
      <vt:variant>
        <vt:i4>12</vt:i4>
      </vt:variant>
      <vt:variant>
        <vt:i4>0</vt:i4>
      </vt:variant>
      <vt:variant>
        <vt:i4>5</vt:i4>
      </vt:variant>
      <vt:variant>
        <vt:lpwstr>http://www.my-shop.ru/shop/producer/6.html</vt:lpwstr>
      </vt:variant>
      <vt:variant>
        <vt:lpwstr/>
      </vt:variant>
      <vt:variant>
        <vt:i4>5832724</vt:i4>
      </vt:variant>
      <vt:variant>
        <vt:i4>9</vt:i4>
      </vt:variant>
      <vt:variant>
        <vt:i4>0</vt:i4>
      </vt:variant>
      <vt:variant>
        <vt:i4>5</vt:i4>
      </vt:variant>
      <vt:variant>
        <vt:lpwstr>http://www.labirint.ru/pubhouse/958/</vt:lpwstr>
      </vt:variant>
      <vt:variant>
        <vt:lpwstr/>
      </vt:variant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http://www.my-shop.ru/shop/producer/883.html</vt:lpwstr>
      </vt:variant>
      <vt:variant>
        <vt:lpwstr/>
      </vt:variant>
      <vt:variant>
        <vt:i4>1638406</vt:i4>
      </vt:variant>
      <vt:variant>
        <vt:i4>3</vt:i4>
      </vt:variant>
      <vt:variant>
        <vt:i4>0</vt:i4>
      </vt:variant>
      <vt:variant>
        <vt:i4>5</vt:i4>
      </vt:variant>
      <vt:variant>
        <vt:lpwstr>http://www.my-shop.ru/shop/producer/5238.html</vt:lpwstr>
      </vt:variant>
      <vt:variant>
        <vt:lpwstr/>
      </vt:variant>
      <vt:variant>
        <vt:i4>1507418</vt:i4>
      </vt:variant>
      <vt:variant>
        <vt:i4>0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1900-12-31T19:00:00Z</cp:lastPrinted>
  <dcterms:created xsi:type="dcterms:W3CDTF">2021-07-01T04:41:00Z</dcterms:created>
  <dcterms:modified xsi:type="dcterms:W3CDTF">2024-10-07T07:04:00Z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